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B5FEF5" w14:textId="77777777" w:rsidR="003648E2" w:rsidRPr="00006599" w:rsidRDefault="00006599">
      <w:pPr>
        <w:pStyle w:val="Ttulo1"/>
        <w:spacing w:before="131" w:line="360" w:lineRule="auto"/>
        <w:ind w:left="3342" w:right="2803"/>
        <w:rPr>
          <w:color w:val="000000" w:themeColor="text1"/>
        </w:rPr>
      </w:pPr>
      <w:r w:rsidRPr="00006599">
        <w:rPr>
          <w:color w:val="000000" w:themeColor="text1"/>
        </w:rPr>
        <w:t xml:space="preserve">FACULDADE SERRA DA MESA </w:t>
      </w:r>
      <w:r w:rsidRPr="00006599">
        <w:rPr>
          <w:b w:val="0"/>
          <w:color w:val="000000" w:themeColor="text1"/>
        </w:rPr>
        <w:t xml:space="preserve">– </w:t>
      </w:r>
      <w:r w:rsidRPr="00006599">
        <w:rPr>
          <w:color w:val="000000" w:themeColor="text1"/>
        </w:rPr>
        <w:t>FaSeM CURSO DE GRADUAÇÃO EM DIREITO</w:t>
      </w:r>
    </w:p>
    <w:p w14:paraId="1202EB87" w14:textId="77777777" w:rsidR="003648E2" w:rsidRPr="00006599" w:rsidRDefault="003648E2">
      <w:pPr>
        <w:pStyle w:val="Corpodetexto"/>
        <w:rPr>
          <w:b/>
          <w:color w:val="000000" w:themeColor="text1"/>
          <w:sz w:val="26"/>
        </w:rPr>
      </w:pPr>
    </w:p>
    <w:p w14:paraId="15124A73" w14:textId="77777777" w:rsidR="003648E2" w:rsidRPr="00006599" w:rsidRDefault="003648E2">
      <w:pPr>
        <w:pStyle w:val="Corpodetexto"/>
        <w:rPr>
          <w:b/>
          <w:color w:val="000000" w:themeColor="text1"/>
          <w:sz w:val="26"/>
        </w:rPr>
      </w:pPr>
    </w:p>
    <w:p w14:paraId="79BEDE4A" w14:textId="77777777" w:rsidR="003648E2" w:rsidRPr="00006599" w:rsidRDefault="003648E2">
      <w:pPr>
        <w:pStyle w:val="Corpodetexto"/>
        <w:rPr>
          <w:b/>
          <w:color w:val="000000" w:themeColor="text1"/>
          <w:sz w:val="26"/>
        </w:rPr>
      </w:pPr>
    </w:p>
    <w:p w14:paraId="2A62A5C9" w14:textId="77777777" w:rsidR="003648E2" w:rsidRPr="00006599" w:rsidRDefault="003648E2">
      <w:pPr>
        <w:pStyle w:val="Corpodetexto"/>
        <w:rPr>
          <w:b/>
          <w:color w:val="000000" w:themeColor="text1"/>
          <w:sz w:val="26"/>
        </w:rPr>
      </w:pPr>
    </w:p>
    <w:p w14:paraId="257ECEE3" w14:textId="77777777" w:rsidR="003648E2" w:rsidRPr="00006599" w:rsidRDefault="003648E2">
      <w:pPr>
        <w:pStyle w:val="Corpodetexto"/>
        <w:rPr>
          <w:b/>
          <w:color w:val="000000" w:themeColor="text1"/>
          <w:sz w:val="26"/>
        </w:rPr>
      </w:pPr>
    </w:p>
    <w:p w14:paraId="0CD39D28" w14:textId="77777777" w:rsidR="003648E2" w:rsidRPr="00006599" w:rsidRDefault="003648E2">
      <w:pPr>
        <w:pStyle w:val="Corpodetexto"/>
        <w:rPr>
          <w:b/>
          <w:color w:val="000000" w:themeColor="text1"/>
          <w:sz w:val="26"/>
        </w:rPr>
      </w:pPr>
    </w:p>
    <w:p w14:paraId="2D40ADF9" w14:textId="77777777" w:rsidR="003648E2" w:rsidRPr="00006599" w:rsidRDefault="003648E2">
      <w:pPr>
        <w:pStyle w:val="Corpodetexto"/>
        <w:rPr>
          <w:b/>
          <w:color w:val="000000" w:themeColor="text1"/>
          <w:sz w:val="26"/>
        </w:rPr>
      </w:pPr>
    </w:p>
    <w:p w14:paraId="255EE3E7" w14:textId="77777777" w:rsidR="003648E2" w:rsidRPr="00006599" w:rsidRDefault="00006599">
      <w:pPr>
        <w:spacing w:before="185" w:line="357" w:lineRule="auto"/>
        <w:ind w:left="3479" w:right="2527" w:firstLine="544"/>
        <w:rPr>
          <w:b/>
          <w:color w:val="000000" w:themeColor="text1"/>
          <w:sz w:val="24"/>
        </w:rPr>
      </w:pPr>
      <w:r w:rsidRPr="00006599">
        <w:rPr>
          <w:b/>
          <w:color w:val="000000" w:themeColor="text1"/>
          <w:sz w:val="24"/>
        </w:rPr>
        <w:t>ISABELLA SOUZA RIBEIRO JUAREZ EUFRÁSIO DA SILVA FILHO</w:t>
      </w:r>
    </w:p>
    <w:p w14:paraId="4459E278" w14:textId="77777777" w:rsidR="003648E2" w:rsidRPr="00006599" w:rsidRDefault="003648E2">
      <w:pPr>
        <w:pStyle w:val="Corpodetexto"/>
        <w:rPr>
          <w:b/>
          <w:color w:val="000000" w:themeColor="text1"/>
          <w:sz w:val="26"/>
        </w:rPr>
      </w:pPr>
    </w:p>
    <w:p w14:paraId="4751EF5C" w14:textId="77777777" w:rsidR="003648E2" w:rsidRPr="00006599" w:rsidRDefault="003648E2">
      <w:pPr>
        <w:pStyle w:val="Corpodetexto"/>
        <w:rPr>
          <w:b/>
          <w:color w:val="000000" w:themeColor="text1"/>
          <w:sz w:val="26"/>
        </w:rPr>
      </w:pPr>
    </w:p>
    <w:p w14:paraId="2D586720" w14:textId="77777777" w:rsidR="003648E2" w:rsidRPr="00006599" w:rsidRDefault="003648E2">
      <w:pPr>
        <w:pStyle w:val="Corpodetexto"/>
        <w:rPr>
          <w:b/>
          <w:color w:val="000000" w:themeColor="text1"/>
          <w:sz w:val="26"/>
        </w:rPr>
      </w:pPr>
    </w:p>
    <w:p w14:paraId="33791423" w14:textId="77777777" w:rsidR="003648E2" w:rsidRPr="00006599" w:rsidRDefault="003648E2">
      <w:pPr>
        <w:pStyle w:val="Corpodetexto"/>
        <w:rPr>
          <w:b/>
          <w:color w:val="000000" w:themeColor="text1"/>
          <w:sz w:val="26"/>
        </w:rPr>
      </w:pPr>
    </w:p>
    <w:p w14:paraId="47065091" w14:textId="77777777" w:rsidR="003648E2" w:rsidRPr="00006599" w:rsidRDefault="003648E2">
      <w:pPr>
        <w:pStyle w:val="Corpodetexto"/>
        <w:rPr>
          <w:b/>
          <w:color w:val="000000" w:themeColor="text1"/>
          <w:sz w:val="26"/>
        </w:rPr>
      </w:pPr>
    </w:p>
    <w:p w14:paraId="584D99F3" w14:textId="77777777" w:rsidR="003648E2" w:rsidRPr="00006599" w:rsidRDefault="003648E2">
      <w:pPr>
        <w:pStyle w:val="Corpodetexto"/>
        <w:rPr>
          <w:b/>
          <w:color w:val="000000" w:themeColor="text1"/>
          <w:sz w:val="26"/>
        </w:rPr>
      </w:pPr>
    </w:p>
    <w:p w14:paraId="3417DFDC" w14:textId="77777777" w:rsidR="003648E2" w:rsidRPr="00006599" w:rsidRDefault="003648E2">
      <w:pPr>
        <w:pStyle w:val="Corpodetexto"/>
        <w:rPr>
          <w:b/>
          <w:color w:val="000000" w:themeColor="text1"/>
          <w:sz w:val="26"/>
        </w:rPr>
      </w:pPr>
    </w:p>
    <w:p w14:paraId="12F3D9EF" w14:textId="77777777" w:rsidR="003648E2" w:rsidRPr="00006599" w:rsidRDefault="003648E2">
      <w:pPr>
        <w:pStyle w:val="Corpodetexto"/>
        <w:rPr>
          <w:b/>
          <w:color w:val="000000" w:themeColor="text1"/>
          <w:sz w:val="26"/>
        </w:rPr>
      </w:pPr>
    </w:p>
    <w:p w14:paraId="2FFC6597" w14:textId="77777777" w:rsidR="003648E2" w:rsidRPr="00006599" w:rsidRDefault="003648E2">
      <w:pPr>
        <w:pStyle w:val="Corpodetexto"/>
        <w:rPr>
          <w:b/>
          <w:color w:val="000000" w:themeColor="text1"/>
          <w:sz w:val="26"/>
        </w:rPr>
      </w:pPr>
    </w:p>
    <w:p w14:paraId="00D21B70" w14:textId="77777777" w:rsidR="003648E2" w:rsidRPr="00006599" w:rsidRDefault="003648E2">
      <w:pPr>
        <w:pStyle w:val="Corpodetexto"/>
        <w:rPr>
          <w:b/>
          <w:color w:val="000000" w:themeColor="text1"/>
          <w:sz w:val="26"/>
        </w:rPr>
      </w:pPr>
    </w:p>
    <w:p w14:paraId="17735967" w14:textId="77777777" w:rsidR="003648E2" w:rsidRPr="00006599" w:rsidRDefault="00006599">
      <w:pPr>
        <w:spacing w:before="200" w:line="357" w:lineRule="auto"/>
        <w:ind w:left="1570" w:right="1042"/>
        <w:jc w:val="center"/>
        <w:rPr>
          <w:b/>
          <w:color w:val="000000" w:themeColor="text1"/>
          <w:sz w:val="24"/>
        </w:rPr>
      </w:pPr>
      <w:r w:rsidRPr="00006599">
        <w:rPr>
          <w:b/>
          <w:color w:val="000000" w:themeColor="text1"/>
          <w:sz w:val="24"/>
        </w:rPr>
        <w:t>O PAPEL DA MÍDIA E A CULPABILIZAÇÃO DA VÍTIMA EM CASOS DE FEMINICÍDIO - ANÁLISE DO CASO ELOÁ CRISTINA</w:t>
      </w:r>
    </w:p>
    <w:p w14:paraId="3F39835C" w14:textId="77777777" w:rsidR="003648E2" w:rsidRPr="00006599" w:rsidRDefault="003648E2">
      <w:pPr>
        <w:pStyle w:val="Corpodetexto"/>
        <w:rPr>
          <w:b/>
          <w:color w:val="000000" w:themeColor="text1"/>
          <w:sz w:val="26"/>
        </w:rPr>
      </w:pPr>
    </w:p>
    <w:p w14:paraId="1C713595" w14:textId="77777777" w:rsidR="003648E2" w:rsidRPr="00006599" w:rsidRDefault="003648E2">
      <w:pPr>
        <w:pStyle w:val="Corpodetexto"/>
        <w:rPr>
          <w:b/>
          <w:color w:val="000000" w:themeColor="text1"/>
          <w:sz w:val="26"/>
        </w:rPr>
      </w:pPr>
    </w:p>
    <w:p w14:paraId="3E214622" w14:textId="77777777" w:rsidR="003648E2" w:rsidRPr="00006599" w:rsidRDefault="003648E2">
      <w:pPr>
        <w:pStyle w:val="Corpodetexto"/>
        <w:rPr>
          <w:b/>
          <w:color w:val="000000" w:themeColor="text1"/>
          <w:sz w:val="26"/>
        </w:rPr>
      </w:pPr>
    </w:p>
    <w:p w14:paraId="1D8C5840" w14:textId="77777777" w:rsidR="003648E2" w:rsidRPr="00006599" w:rsidRDefault="003648E2">
      <w:pPr>
        <w:pStyle w:val="Corpodetexto"/>
        <w:rPr>
          <w:b/>
          <w:color w:val="000000" w:themeColor="text1"/>
          <w:sz w:val="26"/>
        </w:rPr>
      </w:pPr>
    </w:p>
    <w:p w14:paraId="2C22572F" w14:textId="77777777" w:rsidR="003648E2" w:rsidRPr="00006599" w:rsidRDefault="003648E2">
      <w:pPr>
        <w:pStyle w:val="Corpodetexto"/>
        <w:rPr>
          <w:b/>
          <w:color w:val="000000" w:themeColor="text1"/>
          <w:sz w:val="26"/>
        </w:rPr>
      </w:pPr>
    </w:p>
    <w:p w14:paraId="3C7767F0" w14:textId="77777777" w:rsidR="003648E2" w:rsidRPr="00006599" w:rsidRDefault="003648E2">
      <w:pPr>
        <w:pStyle w:val="Corpodetexto"/>
        <w:rPr>
          <w:b/>
          <w:color w:val="000000" w:themeColor="text1"/>
          <w:sz w:val="26"/>
        </w:rPr>
      </w:pPr>
    </w:p>
    <w:p w14:paraId="4BDB2F10" w14:textId="77777777" w:rsidR="003648E2" w:rsidRPr="00006599" w:rsidRDefault="003648E2">
      <w:pPr>
        <w:pStyle w:val="Corpodetexto"/>
        <w:rPr>
          <w:b/>
          <w:color w:val="000000" w:themeColor="text1"/>
          <w:sz w:val="26"/>
        </w:rPr>
      </w:pPr>
    </w:p>
    <w:p w14:paraId="32A96097" w14:textId="77777777" w:rsidR="003648E2" w:rsidRPr="00006599" w:rsidRDefault="003648E2">
      <w:pPr>
        <w:pStyle w:val="Corpodetexto"/>
        <w:rPr>
          <w:b/>
          <w:color w:val="000000" w:themeColor="text1"/>
          <w:sz w:val="26"/>
        </w:rPr>
      </w:pPr>
    </w:p>
    <w:p w14:paraId="26EB4A49" w14:textId="77777777" w:rsidR="003648E2" w:rsidRPr="00006599" w:rsidRDefault="003648E2">
      <w:pPr>
        <w:pStyle w:val="Corpodetexto"/>
        <w:rPr>
          <w:b/>
          <w:color w:val="000000" w:themeColor="text1"/>
          <w:sz w:val="26"/>
        </w:rPr>
      </w:pPr>
    </w:p>
    <w:p w14:paraId="2B8DACA9" w14:textId="77777777" w:rsidR="003648E2" w:rsidRPr="00006599" w:rsidRDefault="003648E2">
      <w:pPr>
        <w:pStyle w:val="Corpodetexto"/>
        <w:rPr>
          <w:b/>
          <w:color w:val="000000" w:themeColor="text1"/>
          <w:sz w:val="26"/>
        </w:rPr>
      </w:pPr>
    </w:p>
    <w:p w14:paraId="75259693" w14:textId="77777777" w:rsidR="003648E2" w:rsidRPr="00006599" w:rsidRDefault="003648E2">
      <w:pPr>
        <w:pStyle w:val="Corpodetexto"/>
        <w:rPr>
          <w:b/>
          <w:color w:val="000000" w:themeColor="text1"/>
          <w:sz w:val="26"/>
        </w:rPr>
      </w:pPr>
    </w:p>
    <w:p w14:paraId="3E0E74AC" w14:textId="77777777" w:rsidR="003648E2" w:rsidRPr="00006599" w:rsidRDefault="003648E2">
      <w:pPr>
        <w:pStyle w:val="Corpodetexto"/>
        <w:rPr>
          <w:b/>
          <w:color w:val="000000" w:themeColor="text1"/>
          <w:sz w:val="26"/>
        </w:rPr>
      </w:pPr>
    </w:p>
    <w:p w14:paraId="4B9EBA48" w14:textId="77777777" w:rsidR="003648E2" w:rsidRPr="00006599" w:rsidRDefault="003648E2">
      <w:pPr>
        <w:pStyle w:val="Corpodetexto"/>
        <w:rPr>
          <w:b/>
          <w:color w:val="000000" w:themeColor="text1"/>
          <w:sz w:val="26"/>
        </w:rPr>
      </w:pPr>
    </w:p>
    <w:p w14:paraId="235D4728" w14:textId="77777777" w:rsidR="003648E2" w:rsidRPr="00006599" w:rsidRDefault="003648E2">
      <w:pPr>
        <w:pStyle w:val="Corpodetexto"/>
        <w:rPr>
          <w:b/>
          <w:color w:val="000000" w:themeColor="text1"/>
          <w:sz w:val="26"/>
        </w:rPr>
      </w:pPr>
    </w:p>
    <w:p w14:paraId="4C7F8BB1" w14:textId="77777777" w:rsidR="003648E2" w:rsidRPr="00006599" w:rsidRDefault="003648E2">
      <w:pPr>
        <w:pStyle w:val="Corpodetexto"/>
        <w:rPr>
          <w:b/>
          <w:color w:val="000000" w:themeColor="text1"/>
          <w:sz w:val="26"/>
        </w:rPr>
      </w:pPr>
    </w:p>
    <w:p w14:paraId="541EEE0D" w14:textId="77777777" w:rsidR="003648E2" w:rsidRPr="00006599" w:rsidRDefault="003648E2">
      <w:pPr>
        <w:pStyle w:val="Corpodetexto"/>
        <w:rPr>
          <w:b/>
          <w:color w:val="000000" w:themeColor="text1"/>
          <w:sz w:val="26"/>
        </w:rPr>
      </w:pPr>
    </w:p>
    <w:p w14:paraId="419F4004" w14:textId="77777777" w:rsidR="003648E2" w:rsidRPr="00006599" w:rsidRDefault="00006599">
      <w:pPr>
        <w:spacing w:before="164" w:line="357" w:lineRule="auto"/>
        <w:ind w:left="5228" w:right="4691"/>
        <w:jc w:val="center"/>
        <w:rPr>
          <w:b/>
          <w:color w:val="000000" w:themeColor="text1"/>
          <w:sz w:val="24"/>
        </w:rPr>
      </w:pPr>
      <w:r w:rsidRPr="00006599">
        <w:rPr>
          <w:b/>
          <w:color w:val="000000" w:themeColor="text1"/>
          <w:w w:val="95"/>
          <w:sz w:val="24"/>
        </w:rPr>
        <w:t xml:space="preserve">Uruaçu </w:t>
      </w:r>
      <w:r w:rsidRPr="00006599">
        <w:rPr>
          <w:b/>
          <w:color w:val="000000" w:themeColor="text1"/>
          <w:sz w:val="24"/>
        </w:rPr>
        <w:t>2021</w:t>
      </w:r>
    </w:p>
    <w:p w14:paraId="1567A462" w14:textId="77777777" w:rsidR="003648E2" w:rsidRPr="00006599" w:rsidRDefault="003648E2">
      <w:pPr>
        <w:spacing w:line="357" w:lineRule="auto"/>
        <w:jc w:val="center"/>
        <w:rPr>
          <w:color w:val="000000" w:themeColor="text1"/>
          <w:sz w:val="24"/>
        </w:rPr>
        <w:sectPr w:rsidR="003648E2" w:rsidRPr="00006599">
          <w:type w:val="continuous"/>
          <w:pgSz w:w="11910" w:h="16840"/>
          <w:pgMar w:top="1580" w:right="598" w:bottom="280" w:left="620" w:header="720" w:footer="720" w:gutter="0"/>
          <w:cols w:space="720"/>
        </w:sectPr>
      </w:pPr>
    </w:p>
    <w:p w14:paraId="441A0FA7" w14:textId="77777777" w:rsidR="003648E2" w:rsidRPr="00006599" w:rsidRDefault="00006599">
      <w:pPr>
        <w:spacing w:before="131" w:line="360" w:lineRule="auto"/>
        <w:ind w:left="3479" w:right="2527" w:firstLine="544"/>
        <w:rPr>
          <w:b/>
          <w:color w:val="000000" w:themeColor="text1"/>
          <w:sz w:val="24"/>
        </w:rPr>
      </w:pPr>
      <w:r w:rsidRPr="00006599">
        <w:rPr>
          <w:b/>
          <w:color w:val="000000" w:themeColor="text1"/>
          <w:sz w:val="24"/>
        </w:rPr>
        <w:lastRenderedPageBreak/>
        <w:t>ISABELLA SOUZA RIBEIRO JUAREZ EUFRÁSIO DA SILVA FILHO</w:t>
      </w:r>
    </w:p>
    <w:p w14:paraId="36D76185" w14:textId="77777777" w:rsidR="003648E2" w:rsidRPr="00006599" w:rsidRDefault="003648E2">
      <w:pPr>
        <w:pStyle w:val="Corpodetexto"/>
        <w:rPr>
          <w:b/>
          <w:color w:val="000000" w:themeColor="text1"/>
          <w:sz w:val="26"/>
        </w:rPr>
      </w:pPr>
    </w:p>
    <w:p w14:paraId="7FC4FBB6" w14:textId="77777777" w:rsidR="003648E2" w:rsidRPr="00006599" w:rsidRDefault="003648E2">
      <w:pPr>
        <w:pStyle w:val="Corpodetexto"/>
        <w:rPr>
          <w:b/>
          <w:color w:val="000000" w:themeColor="text1"/>
          <w:sz w:val="26"/>
        </w:rPr>
      </w:pPr>
    </w:p>
    <w:p w14:paraId="42F97180" w14:textId="77777777" w:rsidR="003648E2" w:rsidRPr="00006599" w:rsidRDefault="003648E2">
      <w:pPr>
        <w:pStyle w:val="Corpodetexto"/>
        <w:rPr>
          <w:b/>
          <w:color w:val="000000" w:themeColor="text1"/>
          <w:sz w:val="26"/>
        </w:rPr>
      </w:pPr>
    </w:p>
    <w:p w14:paraId="7684030E" w14:textId="77777777" w:rsidR="003648E2" w:rsidRPr="00006599" w:rsidRDefault="003648E2">
      <w:pPr>
        <w:pStyle w:val="Corpodetexto"/>
        <w:rPr>
          <w:b/>
          <w:color w:val="000000" w:themeColor="text1"/>
          <w:sz w:val="26"/>
        </w:rPr>
      </w:pPr>
    </w:p>
    <w:p w14:paraId="41761BD5" w14:textId="77777777" w:rsidR="003648E2" w:rsidRPr="00006599" w:rsidRDefault="003648E2">
      <w:pPr>
        <w:pStyle w:val="Corpodetexto"/>
        <w:rPr>
          <w:b/>
          <w:color w:val="000000" w:themeColor="text1"/>
          <w:sz w:val="26"/>
        </w:rPr>
      </w:pPr>
    </w:p>
    <w:p w14:paraId="6B169C02" w14:textId="77777777" w:rsidR="003648E2" w:rsidRPr="00006599" w:rsidRDefault="003648E2">
      <w:pPr>
        <w:pStyle w:val="Corpodetexto"/>
        <w:rPr>
          <w:b/>
          <w:color w:val="000000" w:themeColor="text1"/>
          <w:sz w:val="26"/>
        </w:rPr>
      </w:pPr>
    </w:p>
    <w:p w14:paraId="5D6BEC90" w14:textId="77777777" w:rsidR="003648E2" w:rsidRPr="00006599" w:rsidRDefault="003648E2">
      <w:pPr>
        <w:pStyle w:val="Corpodetexto"/>
        <w:rPr>
          <w:b/>
          <w:color w:val="000000" w:themeColor="text1"/>
          <w:sz w:val="26"/>
        </w:rPr>
      </w:pPr>
    </w:p>
    <w:p w14:paraId="105F49A0" w14:textId="77777777" w:rsidR="003648E2" w:rsidRPr="00006599" w:rsidRDefault="003648E2">
      <w:pPr>
        <w:pStyle w:val="Corpodetexto"/>
        <w:rPr>
          <w:b/>
          <w:color w:val="000000" w:themeColor="text1"/>
          <w:sz w:val="26"/>
        </w:rPr>
      </w:pPr>
    </w:p>
    <w:p w14:paraId="32983586" w14:textId="77777777" w:rsidR="003648E2" w:rsidRPr="00006599" w:rsidRDefault="003648E2">
      <w:pPr>
        <w:pStyle w:val="Corpodetexto"/>
        <w:rPr>
          <w:b/>
          <w:color w:val="000000" w:themeColor="text1"/>
          <w:sz w:val="26"/>
        </w:rPr>
      </w:pPr>
    </w:p>
    <w:p w14:paraId="144A2A94" w14:textId="77777777" w:rsidR="003648E2" w:rsidRPr="00006599" w:rsidRDefault="003648E2">
      <w:pPr>
        <w:pStyle w:val="Corpodetexto"/>
        <w:rPr>
          <w:b/>
          <w:color w:val="000000" w:themeColor="text1"/>
          <w:sz w:val="26"/>
        </w:rPr>
      </w:pPr>
    </w:p>
    <w:p w14:paraId="7C501B85" w14:textId="77777777" w:rsidR="003648E2" w:rsidRPr="00006599" w:rsidRDefault="003648E2">
      <w:pPr>
        <w:pStyle w:val="Corpodetexto"/>
        <w:rPr>
          <w:b/>
          <w:color w:val="000000" w:themeColor="text1"/>
          <w:sz w:val="26"/>
        </w:rPr>
      </w:pPr>
    </w:p>
    <w:p w14:paraId="283CC085" w14:textId="77777777" w:rsidR="003648E2" w:rsidRPr="00006599" w:rsidRDefault="003648E2">
      <w:pPr>
        <w:pStyle w:val="Corpodetexto"/>
        <w:spacing w:before="5"/>
        <w:rPr>
          <w:b/>
          <w:color w:val="000000" w:themeColor="text1"/>
          <w:sz w:val="36"/>
        </w:rPr>
      </w:pPr>
    </w:p>
    <w:p w14:paraId="3DB263E4" w14:textId="77777777" w:rsidR="003648E2" w:rsidRPr="00006599" w:rsidRDefault="00006599">
      <w:pPr>
        <w:spacing w:line="355" w:lineRule="auto"/>
        <w:ind w:left="1570" w:right="1042"/>
        <w:jc w:val="center"/>
        <w:rPr>
          <w:b/>
          <w:color w:val="000000" w:themeColor="text1"/>
          <w:sz w:val="24"/>
        </w:rPr>
      </w:pPr>
      <w:r w:rsidRPr="00006599">
        <w:rPr>
          <w:b/>
          <w:color w:val="000000" w:themeColor="text1"/>
          <w:sz w:val="24"/>
        </w:rPr>
        <w:t>O PAPEL DA MÍDIA E A CULPABILIZAÇÃO DA VÍTIMA EM CASOS DE FEMINICÍDIO - ANÁLISE DO CASO ELOÁ CRISTINA</w:t>
      </w:r>
    </w:p>
    <w:p w14:paraId="7FAEF6CB" w14:textId="77777777" w:rsidR="003648E2" w:rsidRPr="00006599" w:rsidRDefault="003648E2">
      <w:pPr>
        <w:pStyle w:val="Corpodetexto"/>
        <w:rPr>
          <w:b/>
          <w:color w:val="000000" w:themeColor="text1"/>
          <w:sz w:val="26"/>
        </w:rPr>
      </w:pPr>
    </w:p>
    <w:p w14:paraId="763EC932" w14:textId="77777777" w:rsidR="003648E2" w:rsidRPr="00006599" w:rsidRDefault="003648E2">
      <w:pPr>
        <w:pStyle w:val="Corpodetexto"/>
        <w:rPr>
          <w:b/>
          <w:color w:val="000000" w:themeColor="text1"/>
          <w:sz w:val="26"/>
        </w:rPr>
      </w:pPr>
    </w:p>
    <w:p w14:paraId="61B98251" w14:textId="77777777" w:rsidR="003648E2" w:rsidRPr="00006599" w:rsidRDefault="003648E2">
      <w:pPr>
        <w:pStyle w:val="Corpodetexto"/>
        <w:rPr>
          <w:b/>
          <w:color w:val="000000" w:themeColor="text1"/>
          <w:sz w:val="26"/>
        </w:rPr>
      </w:pPr>
    </w:p>
    <w:p w14:paraId="24C940B5" w14:textId="77777777" w:rsidR="003648E2" w:rsidRPr="00006599" w:rsidRDefault="003648E2">
      <w:pPr>
        <w:pStyle w:val="Corpodetexto"/>
        <w:rPr>
          <w:b/>
          <w:color w:val="000000" w:themeColor="text1"/>
          <w:sz w:val="26"/>
        </w:rPr>
      </w:pPr>
    </w:p>
    <w:p w14:paraId="57C42D14" w14:textId="77777777" w:rsidR="003648E2" w:rsidRPr="00006599" w:rsidRDefault="003648E2">
      <w:pPr>
        <w:pStyle w:val="Corpodetexto"/>
        <w:rPr>
          <w:b/>
          <w:color w:val="000000" w:themeColor="text1"/>
          <w:sz w:val="26"/>
        </w:rPr>
      </w:pPr>
    </w:p>
    <w:p w14:paraId="1C02437E" w14:textId="77777777" w:rsidR="003648E2" w:rsidRPr="00006599" w:rsidRDefault="00006599">
      <w:pPr>
        <w:spacing w:before="156" w:line="237" w:lineRule="auto"/>
        <w:ind w:left="6032" w:right="556"/>
        <w:jc w:val="both"/>
        <w:rPr>
          <w:color w:val="000000" w:themeColor="text1"/>
          <w:sz w:val="20"/>
        </w:rPr>
      </w:pPr>
      <w:r w:rsidRPr="00006599">
        <w:rPr>
          <w:color w:val="000000" w:themeColor="text1"/>
          <w:sz w:val="20"/>
        </w:rPr>
        <w:t>Trabalho de Conclusão de Curso II apresentado à Faculdade Serra da Mesa - FaSeM, como requisito parcial para obtenção do grau de Bacharel em Direito.</w:t>
      </w:r>
    </w:p>
    <w:p w14:paraId="1DE3E97B" w14:textId="77777777" w:rsidR="003648E2" w:rsidRPr="00006599" w:rsidRDefault="003648E2">
      <w:pPr>
        <w:pStyle w:val="Corpodetexto"/>
        <w:rPr>
          <w:color w:val="000000" w:themeColor="text1"/>
          <w:sz w:val="20"/>
        </w:rPr>
      </w:pPr>
    </w:p>
    <w:p w14:paraId="4B80C9B5" w14:textId="77777777" w:rsidR="003648E2" w:rsidRPr="00006599" w:rsidRDefault="00006599">
      <w:pPr>
        <w:ind w:left="6032" w:right="563"/>
        <w:jc w:val="both"/>
        <w:rPr>
          <w:color w:val="000000" w:themeColor="text1"/>
          <w:sz w:val="20"/>
        </w:rPr>
      </w:pPr>
      <w:r w:rsidRPr="00006599">
        <w:rPr>
          <w:color w:val="000000" w:themeColor="text1"/>
          <w:sz w:val="20"/>
        </w:rPr>
        <w:t>Orientação Prof.ª Ma. Isabel Christina Gonçalves Oliveira.</w:t>
      </w:r>
    </w:p>
    <w:p w14:paraId="26C6FD2C" w14:textId="77777777" w:rsidR="003648E2" w:rsidRPr="00006599" w:rsidRDefault="003648E2">
      <w:pPr>
        <w:pStyle w:val="Corpodetexto"/>
        <w:rPr>
          <w:color w:val="000000" w:themeColor="text1"/>
        </w:rPr>
      </w:pPr>
    </w:p>
    <w:p w14:paraId="3AEB4159" w14:textId="77777777" w:rsidR="003648E2" w:rsidRPr="00006599" w:rsidRDefault="003648E2">
      <w:pPr>
        <w:pStyle w:val="Corpodetexto"/>
        <w:rPr>
          <w:color w:val="000000" w:themeColor="text1"/>
        </w:rPr>
      </w:pPr>
    </w:p>
    <w:p w14:paraId="6E36CE4B" w14:textId="77777777" w:rsidR="003648E2" w:rsidRPr="00006599" w:rsidRDefault="003648E2">
      <w:pPr>
        <w:pStyle w:val="Corpodetexto"/>
        <w:rPr>
          <w:color w:val="000000" w:themeColor="text1"/>
        </w:rPr>
      </w:pPr>
    </w:p>
    <w:p w14:paraId="479500B7" w14:textId="77777777" w:rsidR="003648E2" w:rsidRPr="00006599" w:rsidRDefault="003648E2">
      <w:pPr>
        <w:pStyle w:val="Corpodetexto"/>
        <w:rPr>
          <w:color w:val="000000" w:themeColor="text1"/>
        </w:rPr>
      </w:pPr>
    </w:p>
    <w:p w14:paraId="3A4954DB" w14:textId="77777777" w:rsidR="003648E2" w:rsidRPr="00006599" w:rsidRDefault="003648E2">
      <w:pPr>
        <w:pStyle w:val="Corpodetexto"/>
        <w:rPr>
          <w:color w:val="000000" w:themeColor="text1"/>
        </w:rPr>
      </w:pPr>
    </w:p>
    <w:p w14:paraId="2A493060" w14:textId="77777777" w:rsidR="003648E2" w:rsidRPr="00006599" w:rsidRDefault="003648E2">
      <w:pPr>
        <w:pStyle w:val="Corpodetexto"/>
        <w:rPr>
          <w:color w:val="000000" w:themeColor="text1"/>
        </w:rPr>
      </w:pPr>
    </w:p>
    <w:p w14:paraId="54D18C0B" w14:textId="77777777" w:rsidR="003648E2" w:rsidRPr="00006599" w:rsidRDefault="003648E2">
      <w:pPr>
        <w:pStyle w:val="Corpodetexto"/>
        <w:rPr>
          <w:color w:val="000000" w:themeColor="text1"/>
        </w:rPr>
      </w:pPr>
    </w:p>
    <w:p w14:paraId="05F6728B" w14:textId="77777777" w:rsidR="003648E2" w:rsidRPr="00006599" w:rsidRDefault="003648E2">
      <w:pPr>
        <w:pStyle w:val="Corpodetexto"/>
        <w:rPr>
          <w:color w:val="000000" w:themeColor="text1"/>
        </w:rPr>
      </w:pPr>
    </w:p>
    <w:p w14:paraId="5A94EB3A" w14:textId="77777777" w:rsidR="003648E2" w:rsidRPr="00006599" w:rsidRDefault="003648E2">
      <w:pPr>
        <w:pStyle w:val="Corpodetexto"/>
        <w:rPr>
          <w:color w:val="000000" w:themeColor="text1"/>
        </w:rPr>
      </w:pPr>
    </w:p>
    <w:p w14:paraId="1E10FAC5" w14:textId="77777777" w:rsidR="003648E2" w:rsidRPr="00006599" w:rsidRDefault="003648E2">
      <w:pPr>
        <w:pStyle w:val="Corpodetexto"/>
        <w:rPr>
          <w:color w:val="000000" w:themeColor="text1"/>
        </w:rPr>
      </w:pPr>
    </w:p>
    <w:p w14:paraId="0C712439" w14:textId="77777777" w:rsidR="003648E2" w:rsidRPr="00006599" w:rsidRDefault="003648E2">
      <w:pPr>
        <w:pStyle w:val="Corpodetexto"/>
        <w:rPr>
          <w:color w:val="000000" w:themeColor="text1"/>
        </w:rPr>
      </w:pPr>
    </w:p>
    <w:p w14:paraId="6B874B36" w14:textId="77777777" w:rsidR="003648E2" w:rsidRPr="00006599" w:rsidRDefault="003648E2">
      <w:pPr>
        <w:pStyle w:val="Corpodetexto"/>
        <w:rPr>
          <w:color w:val="000000" w:themeColor="text1"/>
        </w:rPr>
      </w:pPr>
    </w:p>
    <w:p w14:paraId="405D52C6" w14:textId="77777777" w:rsidR="003648E2" w:rsidRPr="00006599" w:rsidRDefault="003648E2">
      <w:pPr>
        <w:pStyle w:val="Corpodetexto"/>
        <w:rPr>
          <w:color w:val="000000" w:themeColor="text1"/>
        </w:rPr>
      </w:pPr>
    </w:p>
    <w:p w14:paraId="573D4F05" w14:textId="77777777" w:rsidR="003648E2" w:rsidRPr="00006599" w:rsidRDefault="003648E2">
      <w:pPr>
        <w:pStyle w:val="Corpodetexto"/>
        <w:rPr>
          <w:color w:val="000000" w:themeColor="text1"/>
        </w:rPr>
      </w:pPr>
    </w:p>
    <w:p w14:paraId="660D4B88" w14:textId="77777777" w:rsidR="003648E2" w:rsidRPr="00006599" w:rsidRDefault="003648E2">
      <w:pPr>
        <w:pStyle w:val="Corpodetexto"/>
        <w:rPr>
          <w:color w:val="000000" w:themeColor="text1"/>
        </w:rPr>
      </w:pPr>
    </w:p>
    <w:p w14:paraId="27177CA5" w14:textId="77777777" w:rsidR="003648E2" w:rsidRPr="00006599" w:rsidRDefault="003648E2">
      <w:pPr>
        <w:pStyle w:val="Corpodetexto"/>
        <w:rPr>
          <w:color w:val="000000" w:themeColor="text1"/>
        </w:rPr>
      </w:pPr>
    </w:p>
    <w:p w14:paraId="4B15906B" w14:textId="77777777" w:rsidR="003648E2" w:rsidRPr="00006599" w:rsidRDefault="003648E2">
      <w:pPr>
        <w:pStyle w:val="Corpodetexto"/>
        <w:rPr>
          <w:color w:val="000000" w:themeColor="text1"/>
        </w:rPr>
      </w:pPr>
    </w:p>
    <w:p w14:paraId="155247D8" w14:textId="77777777" w:rsidR="003648E2" w:rsidRPr="00006599" w:rsidRDefault="003648E2">
      <w:pPr>
        <w:pStyle w:val="Corpodetexto"/>
        <w:spacing w:before="5"/>
        <w:rPr>
          <w:color w:val="000000" w:themeColor="text1"/>
          <w:sz w:val="20"/>
        </w:rPr>
      </w:pPr>
    </w:p>
    <w:p w14:paraId="109ADD53" w14:textId="77777777" w:rsidR="003648E2" w:rsidRPr="00006599" w:rsidRDefault="00006599">
      <w:pPr>
        <w:pStyle w:val="Ttulo1"/>
        <w:spacing w:line="360" w:lineRule="auto"/>
        <w:ind w:left="5228" w:right="4691"/>
        <w:rPr>
          <w:color w:val="000000" w:themeColor="text1"/>
        </w:rPr>
      </w:pPr>
      <w:r w:rsidRPr="00006599">
        <w:rPr>
          <w:color w:val="000000" w:themeColor="text1"/>
          <w:w w:val="95"/>
        </w:rPr>
        <w:t xml:space="preserve">Uruaçu </w:t>
      </w:r>
      <w:r w:rsidRPr="00006599">
        <w:rPr>
          <w:color w:val="000000" w:themeColor="text1"/>
        </w:rPr>
        <w:t>2021</w:t>
      </w:r>
    </w:p>
    <w:p w14:paraId="202960F1" w14:textId="77777777" w:rsidR="003648E2" w:rsidRPr="00006599" w:rsidRDefault="003648E2">
      <w:pPr>
        <w:spacing w:line="360" w:lineRule="auto"/>
        <w:rPr>
          <w:color w:val="000000" w:themeColor="text1"/>
        </w:rPr>
        <w:sectPr w:rsidR="003648E2" w:rsidRPr="00006599">
          <w:pgSz w:w="11910" w:h="16840"/>
          <w:pgMar w:top="1580" w:right="598" w:bottom="280" w:left="620" w:header="720" w:footer="720" w:gutter="0"/>
          <w:cols w:space="720"/>
        </w:sectPr>
      </w:pPr>
    </w:p>
    <w:p w14:paraId="6E78C255" w14:textId="77777777" w:rsidR="003648E2" w:rsidRPr="00006599" w:rsidRDefault="00006599">
      <w:pPr>
        <w:pStyle w:val="Ttulo4"/>
        <w:spacing w:before="91" w:line="235" w:lineRule="auto"/>
        <w:ind w:left="2173" w:right="200" w:hanging="1977"/>
        <w:rPr>
          <w:color w:val="000000" w:themeColor="text1"/>
        </w:rPr>
      </w:pPr>
      <w:r w:rsidRPr="00006599">
        <w:rPr>
          <w:color w:val="000000" w:themeColor="text1"/>
        </w:rPr>
        <w:lastRenderedPageBreak/>
        <w:t>FORMULÁRIO DE METADADOS PARA DISPONIBILIZAÇÃO DE TRABALHOS DE CONCLUSÃO DE CURSO (TCC), MONOGRAFIAS E DISSERTAÇÕES DA FASEM</w:t>
      </w:r>
    </w:p>
    <w:p w14:paraId="29C42D58" w14:textId="77777777" w:rsidR="003648E2" w:rsidRPr="00006599" w:rsidRDefault="003648E2">
      <w:pPr>
        <w:pStyle w:val="Corpodetexto"/>
        <w:spacing w:before="2"/>
        <w:rPr>
          <w:b/>
          <w:color w:val="000000" w:themeColor="text1"/>
          <w:sz w:val="21"/>
        </w:rPr>
      </w:pPr>
    </w:p>
    <w:p w14:paraId="660C4330" w14:textId="77777777" w:rsidR="003648E2" w:rsidRPr="00006599" w:rsidRDefault="00006599">
      <w:pPr>
        <w:pStyle w:val="Corpodetexto"/>
        <w:spacing w:before="1"/>
        <w:ind w:right="117"/>
        <w:jc w:val="right"/>
        <w:rPr>
          <w:color w:val="000000" w:themeColor="text1"/>
        </w:rPr>
      </w:pPr>
      <w:r w:rsidRPr="00006599">
        <w:rPr>
          <w:color w:val="000000" w:themeColor="text1"/>
          <w:w w:val="95"/>
        </w:rPr>
        <w:t>*Preenchimento obrigatório</w:t>
      </w:r>
    </w:p>
    <w:p w14:paraId="7F7A6771" w14:textId="77777777" w:rsidR="003648E2" w:rsidRPr="00006599" w:rsidRDefault="003648E2">
      <w:pPr>
        <w:pStyle w:val="Corpodetexto"/>
        <w:spacing w:before="1"/>
        <w:rPr>
          <w:color w:val="000000" w:themeColor="text1"/>
          <w:sz w:val="21"/>
        </w:rPr>
      </w:pPr>
    </w:p>
    <w:p w14:paraId="15DF668B" w14:textId="77777777" w:rsidR="003648E2" w:rsidRPr="00006599" w:rsidRDefault="00006599">
      <w:pPr>
        <w:pStyle w:val="Ttulo4"/>
        <w:tabs>
          <w:tab w:val="left" w:pos="5085"/>
          <w:tab w:val="left" w:pos="8746"/>
        </w:tabs>
        <w:ind w:left="1240" w:firstLine="0"/>
        <w:rPr>
          <w:color w:val="000000" w:themeColor="text1"/>
        </w:rPr>
      </w:pPr>
      <w:r w:rsidRPr="00006599">
        <w:rPr>
          <w:color w:val="000000" w:themeColor="text1"/>
        </w:rPr>
        <w:t xml:space="preserve">(x) </w:t>
      </w:r>
      <w:r w:rsidRPr="00006599">
        <w:rPr>
          <w:color w:val="000000" w:themeColor="text1"/>
          <w:spacing w:val="32"/>
        </w:rPr>
        <w:t xml:space="preserve"> </w:t>
      </w:r>
      <w:r w:rsidRPr="00006599">
        <w:rPr>
          <w:color w:val="000000" w:themeColor="text1"/>
        </w:rPr>
        <w:t>Graduação</w:t>
      </w:r>
      <w:r w:rsidRPr="00006599">
        <w:rPr>
          <w:color w:val="000000" w:themeColor="text1"/>
        </w:rPr>
        <w:tab/>
        <w:t>(</w:t>
      </w:r>
      <w:r w:rsidRPr="00006599">
        <w:rPr>
          <w:color w:val="000000" w:themeColor="text1"/>
          <w:spacing w:val="47"/>
        </w:rPr>
        <w:t xml:space="preserve"> </w:t>
      </w:r>
      <w:r w:rsidRPr="00006599">
        <w:rPr>
          <w:color w:val="000000" w:themeColor="text1"/>
        </w:rPr>
        <w:t>)</w:t>
      </w:r>
      <w:r w:rsidRPr="00006599">
        <w:rPr>
          <w:color w:val="000000" w:themeColor="text1"/>
          <w:spacing w:val="-5"/>
        </w:rPr>
        <w:t xml:space="preserve"> </w:t>
      </w:r>
      <w:r w:rsidRPr="00006599">
        <w:rPr>
          <w:color w:val="000000" w:themeColor="text1"/>
        </w:rPr>
        <w:t>Mestrado</w:t>
      </w:r>
      <w:r w:rsidRPr="00006599">
        <w:rPr>
          <w:color w:val="000000" w:themeColor="text1"/>
        </w:rPr>
        <w:tab/>
        <w:t>( )</w:t>
      </w:r>
      <w:r w:rsidRPr="00006599">
        <w:rPr>
          <w:color w:val="000000" w:themeColor="text1"/>
          <w:spacing w:val="-4"/>
        </w:rPr>
        <w:t xml:space="preserve"> </w:t>
      </w:r>
      <w:r w:rsidRPr="00006599">
        <w:rPr>
          <w:color w:val="000000" w:themeColor="text1"/>
        </w:rPr>
        <w:t>Doutorado</w:t>
      </w:r>
    </w:p>
    <w:p w14:paraId="366DAC27" w14:textId="77777777" w:rsidR="003648E2" w:rsidRPr="00006599" w:rsidRDefault="003648E2">
      <w:pPr>
        <w:pStyle w:val="Corpodetexto"/>
        <w:rPr>
          <w:b/>
          <w:color w:val="000000" w:themeColor="text1"/>
          <w:sz w:val="24"/>
        </w:rPr>
      </w:pPr>
    </w:p>
    <w:p w14:paraId="28721CDA" w14:textId="77777777" w:rsidR="003648E2" w:rsidRPr="00006599" w:rsidRDefault="00006599">
      <w:pPr>
        <w:pStyle w:val="PargrafodaLista"/>
        <w:numPr>
          <w:ilvl w:val="0"/>
          <w:numId w:val="6"/>
        </w:numPr>
        <w:tabs>
          <w:tab w:val="left" w:pos="820"/>
          <w:tab w:val="left" w:pos="821"/>
        </w:tabs>
        <w:spacing w:before="212"/>
        <w:ind w:hanging="361"/>
        <w:rPr>
          <w:b/>
          <w:color w:val="000000" w:themeColor="text1"/>
        </w:rPr>
      </w:pPr>
      <w:r w:rsidRPr="00006599">
        <w:rPr>
          <w:b/>
          <w:color w:val="000000" w:themeColor="text1"/>
        </w:rPr>
        <w:t>IDENTIFICAÇÃO DO</w:t>
      </w:r>
      <w:r w:rsidRPr="00006599">
        <w:rPr>
          <w:b/>
          <w:color w:val="000000" w:themeColor="text1"/>
          <w:spacing w:val="-1"/>
        </w:rPr>
        <w:t xml:space="preserve"> </w:t>
      </w:r>
      <w:r w:rsidRPr="00006599">
        <w:rPr>
          <w:b/>
          <w:color w:val="000000" w:themeColor="text1"/>
        </w:rPr>
        <w:t>TRABALHO:</w:t>
      </w:r>
    </w:p>
    <w:p w14:paraId="3CC99204" w14:textId="77777777" w:rsidR="003648E2" w:rsidRPr="00006599" w:rsidRDefault="003648E2">
      <w:pPr>
        <w:pStyle w:val="Corpodetexto"/>
        <w:spacing w:before="1"/>
        <w:rPr>
          <w:b/>
          <w:color w:val="000000" w:themeColor="text1"/>
          <w:sz w:val="21"/>
        </w:rPr>
      </w:pPr>
    </w:p>
    <w:p w14:paraId="1BF36D7C" w14:textId="77777777" w:rsidR="003648E2" w:rsidRPr="00006599" w:rsidRDefault="00006599">
      <w:pPr>
        <w:pStyle w:val="Corpodetexto"/>
        <w:spacing w:after="13"/>
        <w:ind w:left="100"/>
        <w:rPr>
          <w:color w:val="000000" w:themeColor="text1"/>
        </w:rPr>
      </w:pPr>
      <w:r w:rsidRPr="00006599">
        <w:rPr>
          <w:color w:val="000000" w:themeColor="text1"/>
        </w:rPr>
        <w:t>NÃO DIGITAR EM CAIXA ALTA!</w:t>
      </w: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81"/>
        <w:gridCol w:w="7579"/>
      </w:tblGrid>
      <w:tr w:rsidR="00006599" w:rsidRPr="00006599" w14:paraId="49D54312" w14:textId="77777777">
        <w:trPr>
          <w:trHeight w:val="494"/>
        </w:trPr>
        <w:tc>
          <w:tcPr>
            <w:tcW w:w="2881" w:type="dxa"/>
          </w:tcPr>
          <w:p w14:paraId="64BBF334" w14:textId="77777777" w:rsidR="003648E2" w:rsidRPr="00006599" w:rsidRDefault="00006599">
            <w:pPr>
              <w:pStyle w:val="TableParagraph"/>
              <w:spacing w:before="105"/>
              <w:rPr>
                <w:color w:val="000000" w:themeColor="text1"/>
              </w:rPr>
            </w:pPr>
            <w:r w:rsidRPr="00006599">
              <w:rPr>
                <w:color w:val="000000" w:themeColor="text1"/>
              </w:rPr>
              <w:t>Título do trabalho*:</w:t>
            </w:r>
          </w:p>
        </w:tc>
        <w:tc>
          <w:tcPr>
            <w:tcW w:w="7579" w:type="dxa"/>
          </w:tcPr>
          <w:p w14:paraId="196E04D5" w14:textId="77777777" w:rsidR="003648E2" w:rsidRPr="00006599" w:rsidRDefault="00006599">
            <w:pPr>
              <w:pStyle w:val="TableParagraph"/>
              <w:spacing w:line="232" w:lineRule="exact"/>
              <w:ind w:left="106"/>
              <w:rPr>
                <w:color w:val="000000" w:themeColor="text1"/>
              </w:rPr>
            </w:pPr>
            <w:r w:rsidRPr="00006599">
              <w:rPr>
                <w:color w:val="000000" w:themeColor="text1"/>
              </w:rPr>
              <w:t>O PAPEL DA MÍDIA E A CULPABILIZAÇÃO DA VÍTIMA EM CASOS DE</w:t>
            </w:r>
          </w:p>
          <w:p w14:paraId="2CBC2B48" w14:textId="77777777" w:rsidR="003648E2" w:rsidRPr="00006599" w:rsidRDefault="00006599">
            <w:pPr>
              <w:pStyle w:val="TableParagraph"/>
              <w:spacing w:line="242" w:lineRule="exact"/>
              <w:ind w:left="106"/>
              <w:rPr>
                <w:color w:val="000000" w:themeColor="text1"/>
              </w:rPr>
            </w:pPr>
            <w:r w:rsidRPr="00006599">
              <w:rPr>
                <w:color w:val="000000" w:themeColor="text1"/>
              </w:rPr>
              <w:t xml:space="preserve">FEMINICÍDIO </w:t>
            </w:r>
            <w:r w:rsidRPr="00006599">
              <w:rPr>
                <w:rFonts w:ascii="Arial" w:hAnsi="Arial"/>
                <w:color w:val="000000" w:themeColor="text1"/>
              </w:rPr>
              <w:t xml:space="preserve">– </w:t>
            </w:r>
            <w:r w:rsidRPr="00006599">
              <w:rPr>
                <w:color w:val="000000" w:themeColor="text1"/>
              </w:rPr>
              <w:t>ANÁLISE DO CASO ELOÁ CRISTINA.</w:t>
            </w:r>
          </w:p>
        </w:tc>
      </w:tr>
      <w:tr w:rsidR="00006599" w:rsidRPr="00006599" w14:paraId="132812C9" w14:textId="77777777">
        <w:trPr>
          <w:trHeight w:val="682"/>
        </w:trPr>
        <w:tc>
          <w:tcPr>
            <w:tcW w:w="2881" w:type="dxa"/>
          </w:tcPr>
          <w:p w14:paraId="157AE22F" w14:textId="77777777" w:rsidR="003648E2" w:rsidRPr="00006599" w:rsidRDefault="00006599">
            <w:pPr>
              <w:pStyle w:val="TableParagraph"/>
              <w:spacing w:before="77"/>
              <w:rPr>
                <w:color w:val="000000" w:themeColor="text1"/>
              </w:rPr>
            </w:pPr>
            <w:r w:rsidRPr="00006599">
              <w:rPr>
                <w:color w:val="000000" w:themeColor="text1"/>
              </w:rPr>
              <w:t>Título em outro idioma:</w:t>
            </w:r>
          </w:p>
        </w:tc>
        <w:tc>
          <w:tcPr>
            <w:tcW w:w="7579" w:type="dxa"/>
          </w:tcPr>
          <w:p w14:paraId="2643D3FB" w14:textId="77777777" w:rsidR="003648E2" w:rsidRPr="00006599" w:rsidRDefault="003648E2">
            <w:pPr>
              <w:pStyle w:val="TableParagraph"/>
              <w:ind w:left="0"/>
              <w:rPr>
                <w:color w:val="000000" w:themeColor="text1"/>
                <w:sz w:val="20"/>
              </w:rPr>
            </w:pPr>
          </w:p>
        </w:tc>
      </w:tr>
      <w:tr w:rsidR="00006599" w:rsidRPr="00006599" w14:paraId="25A5834E" w14:textId="77777777">
        <w:trPr>
          <w:trHeight w:val="338"/>
        </w:trPr>
        <w:tc>
          <w:tcPr>
            <w:tcW w:w="2881" w:type="dxa"/>
          </w:tcPr>
          <w:p w14:paraId="03657141" w14:textId="77777777" w:rsidR="003648E2" w:rsidRPr="00006599" w:rsidRDefault="00006599">
            <w:pPr>
              <w:pStyle w:val="TableParagraph"/>
              <w:spacing w:before="29"/>
              <w:rPr>
                <w:color w:val="000000" w:themeColor="text1"/>
              </w:rPr>
            </w:pPr>
            <w:r w:rsidRPr="00006599">
              <w:rPr>
                <w:color w:val="000000" w:themeColor="text1"/>
              </w:rPr>
              <w:t>Data defesa*:</w:t>
            </w:r>
          </w:p>
        </w:tc>
        <w:tc>
          <w:tcPr>
            <w:tcW w:w="7579" w:type="dxa"/>
          </w:tcPr>
          <w:p w14:paraId="65B681FC" w14:textId="77777777" w:rsidR="003648E2" w:rsidRPr="00006599" w:rsidRDefault="00006599">
            <w:pPr>
              <w:pStyle w:val="TableParagraph"/>
              <w:spacing w:before="29"/>
              <w:ind w:left="106"/>
              <w:rPr>
                <w:color w:val="000000" w:themeColor="text1"/>
              </w:rPr>
            </w:pPr>
            <w:r w:rsidRPr="00006599">
              <w:rPr>
                <w:color w:val="000000" w:themeColor="text1"/>
                <w:w w:val="110"/>
              </w:rPr>
              <w:t>01/12/2021</w:t>
            </w:r>
          </w:p>
        </w:tc>
      </w:tr>
      <w:tr w:rsidR="00006599" w:rsidRPr="00006599" w14:paraId="66183FA9" w14:textId="77777777">
        <w:trPr>
          <w:trHeight w:val="565"/>
        </w:trPr>
        <w:tc>
          <w:tcPr>
            <w:tcW w:w="2881" w:type="dxa"/>
          </w:tcPr>
          <w:p w14:paraId="59AB0A3F" w14:textId="77777777" w:rsidR="003648E2" w:rsidRPr="00006599" w:rsidRDefault="00006599">
            <w:pPr>
              <w:pStyle w:val="TableParagraph"/>
              <w:spacing w:before="25" w:line="235" w:lineRule="auto"/>
              <w:ind w:right="685"/>
              <w:rPr>
                <w:color w:val="000000" w:themeColor="text1"/>
              </w:rPr>
            </w:pPr>
            <w:r w:rsidRPr="00006599">
              <w:rPr>
                <w:color w:val="000000" w:themeColor="text1"/>
              </w:rPr>
              <w:t>Permissão de acesso ao documento*</w:t>
            </w:r>
          </w:p>
        </w:tc>
        <w:tc>
          <w:tcPr>
            <w:tcW w:w="7579" w:type="dxa"/>
          </w:tcPr>
          <w:p w14:paraId="11B4F499" w14:textId="77777777" w:rsidR="003648E2" w:rsidRPr="00006599" w:rsidRDefault="00006599">
            <w:pPr>
              <w:pStyle w:val="TableParagraph"/>
              <w:spacing w:before="145"/>
              <w:ind w:left="162"/>
              <w:rPr>
                <w:color w:val="000000" w:themeColor="text1"/>
              </w:rPr>
            </w:pPr>
            <w:r w:rsidRPr="00006599">
              <w:rPr>
                <w:color w:val="000000" w:themeColor="text1"/>
              </w:rPr>
              <w:t>Acesso aberto (</w:t>
            </w:r>
            <w:r w:rsidRPr="00006599">
              <w:rPr>
                <w:b/>
                <w:color w:val="000000" w:themeColor="text1"/>
              </w:rPr>
              <w:t>x</w:t>
            </w:r>
            <w:r w:rsidRPr="00006599">
              <w:rPr>
                <w:color w:val="000000" w:themeColor="text1"/>
              </w:rPr>
              <w:t>) Acesso restrito ( ) Embargo ( )</w:t>
            </w:r>
          </w:p>
        </w:tc>
      </w:tr>
      <w:tr w:rsidR="003648E2" w:rsidRPr="00006599" w14:paraId="72112660" w14:textId="77777777">
        <w:trPr>
          <w:trHeight w:val="850"/>
        </w:trPr>
        <w:tc>
          <w:tcPr>
            <w:tcW w:w="2881" w:type="dxa"/>
          </w:tcPr>
          <w:p w14:paraId="4B4F2B6F" w14:textId="77777777" w:rsidR="003648E2" w:rsidRPr="00006599" w:rsidRDefault="00006599">
            <w:pPr>
              <w:pStyle w:val="TableParagraph"/>
              <w:spacing w:before="42" w:line="235" w:lineRule="auto"/>
              <w:ind w:right="49"/>
              <w:rPr>
                <w:color w:val="000000" w:themeColor="text1"/>
              </w:rPr>
            </w:pPr>
            <w:r w:rsidRPr="00006599">
              <w:rPr>
                <w:color w:val="000000" w:themeColor="text1"/>
              </w:rPr>
              <w:t>Se o documento for de acesso restrito ou embargo, informe o motivo:</w:t>
            </w:r>
          </w:p>
        </w:tc>
        <w:tc>
          <w:tcPr>
            <w:tcW w:w="7579" w:type="dxa"/>
          </w:tcPr>
          <w:p w14:paraId="37421086" w14:textId="77777777" w:rsidR="003648E2" w:rsidRPr="00006599" w:rsidRDefault="00006599">
            <w:pPr>
              <w:pStyle w:val="TableParagraph"/>
              <w:spacing w:before="38" w:line="250" w:lineRule="exact"/>
              <w:ind w:left="106"/>
              <w:rPr>
                <w:color w:val="000000" w:themeColor="text1"/>
              </w:rPr>
            </w:pPr>
            <w:r w:rsidRPr="00006599">
              <w:rPr>
                <w:color w:val="000000" w:themeColor="text1"/>
              </w:rPr>
              <w:t>( ) O documento está sujeito a registro de patente.</w:t>
            </w:r>
          </w:p>
          <w:p w14:paraId="7C80BE4A" w14:textId="77777777" w:rsidR="003648E2" w:rsidRPr="00006599" w:rsidRDefault="00006599">
            <w:pPr>
              <w:pStyle w:val="TableParagraph"/>
              <w:tabs>
                <w:tab w:val="left" w:pos="4498"/>
              </w:tabs>
              <w:spacing w:before="1" w:line="235" w:lineRule="auto"/>
              <w:ind w:left="106" w:right="536"/>
              <w:rPr>
                <w:color w:val="000000" w:themeColor="text1"/>
              </w:rPr>
            </w:pPr>
            <w:r w:rsidRPr="00006599">
              <w:rPr>
                <w:color w:val="000000" w:themeColor="text1"/>
              </w:rPr>
              <w:t>(</w:t>
            </w:r>
            <w:r w:rsidRPr="00006599">
              <w:rPr>
                <w:color w:val="000000" w:themeColor="text1"/>
                <w:spacing w:val="26"/>
              </w:rPr>
              <w:t xml:space="preserve"> </w:t>
            </w:r>
            <w:r w:rsidRPr="00006599">
              <w:rPr>
                <w:color w:val="000000" w:themeColor="text1"/>
              </w:rPr>
              <w:t>)</w:t>
            </w:r>
            <w:r w:rsidRPr="00006599">
              <w:rPr>
                <w:color w:val="000000" w:themeColor="text1"/>
                <w:spacing w:val="-13"/>
              </w:rPr>
              <w:t xml:space="preserve"> </w:t>
            </w:r>
            <w:r w:rsidRPr="00006599">
              <w:rPr>
                <w:color w:val="000000" w:themeColor="text1"/>
              </w:rPr>
              <w:t>O</w:t>
            </w:r>
            <w:r w:rsidRPr="00006599">
              <w:rPr>
                <w:color w:val="000000" w:themeColor="text1"/>
                <w:spacing w:val="-15"/>
              </w:rPr>
              <w:t xml:space="preserve"> </w:t>
            </w:r>
            <w:r w:rsidRPr="00006599">
              <w:rPr>
                <w:color w:val="000000" w:themeColor="text1"/>
              </w:rPr>
              <w:t>documento</w:t>
            </w:r>
            <w:r w:rsidRPr="00006599">
              <w:rPr>
                <w:color w:val="000000" w:themeColor="text1"/>
                <w:spacing w:val="-14"/>
              </w:rPr>
              <w:t xml:space="preserve"> </w:t>
            </w:r>
            <w:r w:rsidRPr="00006599">
              <w:rPr>
                <w:color w:val="000000" w:themeColor="text1"/>
              </w:rPr>
              <w:t>pode</w:t>
            </w:r>
            <w:r w:rsidRPr="00006599">
              <w:rPr>
                <w:color w:val="000000" w:themeColor="text1"/>
                <w:spacing w:val="-14"/>
              </w:rPr>
              <w:t xml:space="preserve"> </w:t>
            </w:r>
            <w:r w:rsidRPr="00006599">
              <w:rPr>
                <w:color w:val="000000" w:themeColor="text1"/>
              </w:rPr>
              <w:t>vir</w:t>
            </w:r>
            <w:r w:rsidRPr="00006599">
              <w:rPr>
                <w:color w:val="000000" w:themeColor="text1"/>
                <w:spacing w:val="-15"/>
              </w:rPr>
              <w:t xml:space="preserve"> </w:t>
            </w:r>
            <w:r w:rsidRPr="00006599">
              <w:rPr>
                <w:color w:val="000000" w:themeColor="text1"/>
              </w:rPr>
              <w:t>a</w:t>
            </w:r>
            <w:r w:rsidRPr="00006599">
              <w:rPr>
                <w:color w:val="000000" w:themeColor="text1"/>
                <w:spacing w:val="-15"/>
              </w:rPr>
              <w:t xml:space="preserve"> </w:t>
            </w:r>
            <w:r w:rsidRPr="00006599">
              <w:rPr>
                <w:color w:val="000000" w:themeColor="text1"/>
              </w:rPr>
              <w:t>ser</w:t>
            </w:r>
            <w:r w:rsidRPr="00006599">
              <w:rPr>
                <w:color w:val="000000" w:themeColor="text1"/>
                <w:spacing w:val="-16"/>
              </w:rPr>
              <w:t xml:space="preserve"> </w:t>
            </w:r>
            <w:r w:rsidRPr="00006599">
              <w:rPr>
                <w:color w:val="000000" w:themeColor="text1"/>
              </w:rPr>
              <w:t>publicado</w:t>
            </w:r>
            <w:r w:rsidRPr="00006599">
              <w:rPr>
                <w:color w:val="000000" w:themeColor="text1"/>
                <w:spacing w:val="-17"/>
              </w:rPr>
              <w:t xml:space="preserve"> </w:t>
            </w:r>
            <w:r w:rsidRPr="00006599">
              <w:rPr>
                <w:color w:val="000000" w:themeColor="text1"/>
              </w:rPr>
              <w:t>como</w:t>
            </w:r>
            <w:r w:rsidRPr="00006599">
              <w:rPr>
                <w:color w:val="000000" w:themeColor="text1"/>
                <w:spacing w:val="-15"/>
              </w:rPr>
              <w:t xml:space="preserve"> </w:t>
            </w:r>
            <w:r w:rsidRPr="00006599">
              <w:rPr>
                <w:color w:val="000000" w:themeColor="text1"/>
              </w:rPr>
              <w:t>livro,</w:t>
            </w:r>
            <w:r w:rsidRPr="00006599">
              <w:rPr>
                <w:color w:val="000000" w:themeColor="text1"/>
                <w:spacing w:val="-15"/>
              </w:rPr>
              <w:t xml:space="preserve"> </w:t>
            </w:r>
            <w:r w:rsidRPr="00006599">
              <w:rPr>
                <w:color w:val="000000" w:themeColor="text1"/>
              </w:rPr>
              <w:t>capítulo</w:t>
            </w:r>
            <w:r w:rsidRPr="00006599">
              <w:rPr>
                <w:color w:val="000000" w:themeColor="text1"/>
                <w:spacing w:val="-14"/>
              </w:rPr>
              <w:t xml:space="preserve"> </w:t>
            </w:r>
            <w:r w:rsidRPr="00006599">
              <w:rPr>
                <w:color w:val="000000" w:themeColor="text1"/>
              </w:rPr>
              <w:t>de</w:t>
            </w:r>
            <w:r w:rsidRPr="00006599">
              <w:rPr>
                <w:color w:val="000000" w:themeColor="text1"/>
                <w:spacing w:val="-17"/>
              </w:rPr>
              <w:t xml:space="preserve"> </w:t>
            </w:r>
            <w:r w:rsidRPr="00006599">
              <w:rPr>
                <w:color w:val="000000" w:themeColor="text1"/>
              </w:rPr>
              <w:t>livro</w:t>
            </w:r>
            <w:r w:rsidRPr="00006599">
              <w:rPr>
                <w:color w:val="000000" w:themeColor="text1"/>
                <w:spacing w:val="-14"/>
              </w:rPr>
              <w:t xml:space="preserve"> </w:t>
            </w:r>
            <w:r w:rsidRPr="00006599">
              <w:rPr>
                <w:color w:val="000000" w:themeColor="text1"/>
              </w:rPr>
              <w:t>ou</w:t>
            </w:r>
            <w:r w:rsidRPr="00006599">
              <w:rPr>
                <w:color w:val="000000" w:themeColor="text1"/>
                <w:spacing w:val="-15"/>
              </w:rPr>
              <w:t xml:space="preserve"> </w:t>
            </w:r>
            <w:r w:rsidRPr="00006599">
              <w:rPr>
                <w:color w:val="000000" w:themeColor="text1"/>
              </w:rPr>
              <w:t>artigo. ( )</w:t>
            </w:r>
            <w:r w:rsidRPr="00006599">
              <w:rPr>
                <w:color w:val="000000" w:themeColor="text1"/>
                <w:spacing w:val="-27"/>
              </w:rPr>
              <w:t xml:space="preserve"> </w:t>
            </w:r>
            <w:r w:rsidRPr="00006599">
              <w:rPr>
                <w:color w:val="000000" w:themeColor="text1"/>
              </w:rPr>
              <w:t>Outra</w:t>
            </w:r>
            <w:r w:rsidRPr="00006599">
              <w:rPr>
                <w:color w:val="000000" w:themeColor="text1"/>
                <w:spacing w:val="-28"/>
              </w:rPr>
              <w:t xml:space="preserve"> </w:t>
            </w:r>
            <w:r w:rsidRPr="00006599">
              <w:rPr>
                <w:color w:val="000000" w:themeColor="text1"/>
              </w:rPr>
              <w:t xml:space="preserve">justificativa: </w:t>
            </w:r>
            <w:r w:rsidRPr="00006599">
              <w:rPr>
                <w:color w:val="000000" w:themeColor="text1"/>
                <w:u w:val="single"/>
              </w:rPr>
              <w:t xml:space="preserve"> </w:t>
            </w:r>
            <w:r w:rsidRPr="00006599">
              <w:rPr>
                <w:color w:val="000000" w:themeColor="text1"/>
                <w:u w:val="single"/>
              </w:rPr>
              <w:tab/>
            </w:r>
          </w:p>
        </w:tc>
      </w:tr>
    </w:tbl>
    <w:p w14:paraId="16FA16B5" w14:textId="77777777" w:rsidR="003648E2" w:rsidRPr="00006599" w:rsidRDefault="003648E2">
      <w:pPr>
        <w:pStyle w:val="Corpodetexto"/>
        <w:spacing w:before="5"/>
        <w:rPr>
          <w:color w:val="000000" w:themeColor="text1"/>
          <w:sz w:val="20"/>
        </w:rPr>
      </w:pPr>
    </w:p>
    <w:p w14:paraId="1345CB8A" w14:textId="77777777" w:rsidR="003648E2" w:rsidRPr="00006599" w:rsidRDefault="00006599">
      <w:pPr>
        <w:pStyle w:val="Ttulo4"/>
        <w:numPr>
          <w:ilvl w:val="0"/>
          <w:numId w:val="6"/>
        </w:numPr>
        <w:tabs>
          <w:tab w:val="left" w:pos="821"/>
        </w:tabs>
        <w:ind w:hanging="361"/>
        <w:rPr>
          <w:color w:val="000000" w:themeColor="text1"/>
        </w:rPr>
      </w:pPr>
      <w:r w:rsidRPr="00006599">
        <w:rPr>
          <w:color w:val="000000" w:themeColor="text1"/>
        </w:rPr>
        <w:t>IDENTIFICAÇÃO DO(S)</w:t>
      </w:r>
      <w:r w:rsidRPr="00006599">
        <w:rPr>
          <w:color w:val="000000" w:themeColor="text1"/>
          <w:spacing w:val="-1"/>
        </w:rPr>
        <w:t xml:space="preserve"> </w:t>
      </w:r>
      <w:r w:rsidRPr="00006599">
        <w:rPr>
          <w:color w:val="000000" w:themeColor="text1"/>
        </w:rPr>
        <w:t>AUTOR(ES):</w:t>
      </w:r>
    </w:p>
    <w:p w14:paraId="779E1FEE" w14:textId="77777777" w:rsidR="003648E2" w:rsidRPr="00006599" w:rsidRDefault="003648E2">
      <w:pPr>
        <w:pStyle w:val="Corpodetexto"/>
        <w:rPr>
          <w:b/>
          <w:color w:val="000000" w:themeColor="text1"/>
          <w:sz w:val="20"/>
        </w:rPr>
      </w:pPr>
    </w:p>
    <w:p w14:paraId="083BF383" w14:textId="77777777" w:rsidR="003648E2" w:rsidRPr="00006599" w:rsidRDefault="003648E2">
      <w:pPr>
        <w:pStyle w:val="Corpodetexto"/>
        <w:spacing w:before="9" w:after="1"/>
        <w:rPr>
          <w:b/>
          <w:color w:val="000000" w:themeColor="text1"/>
          <w:sz w:val="23"/>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1"/>
        <w:gridCol w:w="2858"/>
        <w:gridCol w:w="6883"/>
      </w:tblGrid>
      <w:tr w:rsidR="00006599" w:rsidRPr="00006599" w14:paraId="48B50D75" w14:textId="77777777">
        <w:trPr>
          <w:trHeight w:val="286"/>
        </w:trPr>
        <w:tc>
          <w:tcPr>
            <w:tcW w:w="721" w:type="dxa"/>
            <w:vMerge w:val="restart"/>
          </w:tcPr>
          <w:p w14:paraId="7EF99A6A" w14:textId="77777777" w:rsidR="003648E2" w:rsidRPr="00006599" w:rsidRDefault="003648E2">
            <w:pPr>
              <w:pStyle w:val="TableParagraph"/>
              <w:ind w:left="0"/>
              <w:rPr>
                <w:b/>
                <w:color w:val="000000" w:themeColor="text1"/>
                <w:sz w:val="24"/>
              </w:rPr>
            </w:pPr>
          </w:p>
          <w:p w14:paraId="48A5CCB1" w14:textId="77777777" w:rsidR="003648E2" w:rsidRPr="00006599" w:rsidRDefault="00006599">
            <w:pPr>
              <w:pStyle w:val="TableParagraph"/>
              <w:spacing w:before="165"/>
              <w:ind w:left="0"/>
              <w:jc w:val="center"/>
              <w:rPr>
                <w:color w:val="000000" w:themeColor="text1"/>
              </w:rPr>
            </w:pPr>
            <w:r w:rsidRPr="00006599">
              <w:rPr>
                <w:color w:val="000000" w:themeColor="text1"/>
                <w:w w:val="93"/>
              </w:rPr>
              <w:t>1</w:t>
            </w:r>
          </w:p>
        </w:tc>
        <w:tc>
          <w:tcPr>
            <w:tcW w:w="2858" w:type="dxa"/>
          </w:tcPr>
          <w:p w14:paraId="1BAA89A1" w14:textId="77777777" w:rsidR="003648E2" w:rsidRPr="00006599" w:rsidRDefault="00006599">
            <w:pPr>
              <w:pStyle w:val="TableParagraph"/>
              <w:spacing w:before="1"/>
              <w:ind w:left="106"/>
              <w:rPr>
                <w:color w:val="000000" w:themeColor="text1"/>
              </w:rPr>
            </w:pPr>
            <w:r w:rsidRPr="00006599">
              <w:rPr>
                <w:color w:val="000000" w:themeColor="text1"/>
              </w:rPr>
              <w:t>Nome do(a) autor(a)*:</w:t>
            </w:r>
          </w:p>
        </w:tc>
        <w:tc>
          <w:tcPr>
            <w:tcW w:w="6883" w:type="dxa"/>
          </w:tcPr>
          <w:p w14:paraId="786EAB78" w14:textId="77777777" w:rsidR="003648E2" w:rsidRPr="00006599" w:rsidRDefault="00006599">
            <w:pPr>
              <w:pStyle w:val="TableParagraph"/>
              <w:spacing w:line="239" w:lineRule="exact"/>
              <w:ind w:left="105"/>
              <w:rPr>
                <w:color w:val="000000" w:themeColor="text1"/>
              </w:rPr>
            </w:pPr>
            <w:r w:rsidRPr="00006599">
              <w:rPr>
                <w:color w:val="000000" w:themeColor="text1"/>
              </w:rPr>
              <w:t>Isabella Souza Ribeiro</w:t>
            </w:r>
          </w:p>
        </w:tc>
      </w:tr>
      <w:tr w:rsidR="00006599" w:rsidRPr="00006599" w14:paraId="20EDD3D8" w14:textId="77777777">
        <w:trPr>
          <w:trHeight w:val="282"/>
        </w:trPr>
        <w:tc>
          <w:tcPr>
            <w:tcW w:w="721" w:type="dxa"/>
            <w:vMerge/>
            <w:tcBorders>
              <w:top w:val="nil"/>
            </w:tcBorders>
          </w:tcPr>
          <w:p w14:paraId="64D22CE0" w14:textId="77777777" w:rsidR="003648E2" w:rsidRPr="00006599" w:rsidRDefault="003648E2">
            <w:pPr>
              <w:rPr>
                <w:color w:val="000000" w:themeColor="text1"/>
                <w:sz w:val="2"/>
                <w:szCs w:val="2"/>
              </w:rPr>
            </w:pPr>
          </w:p>
        </w:tc>
        <w:tc>
          <w:tcPr>
            <w:tcW w:w="2858" w:type="dxa"/>
          </w:tcPr>
          <w:p w14:paraId="6E107260" w14:textId="77777777" w:rsidR="003648E2" w:rsidRPr="00006599" w:rsidRDefault="00006599">
            <w:pPr>
              <w:pStyle w:val="TableParagraph"/>
              <w:spacing w:before="1"/>
              <w:ind w:left="106"/>
              <w:rPr>
                <w:color w:val="000000" w:themeColor="text1"/>
              </w:rPr>
            </w:pPr>
            <w:r w:rsidRPr="00006599">
              <w:rPr>
                <w:color w:val="000000" w:themeColor="text1"/>
              </w:rPr>
              <w:t>Como deseja ser citado*:</w:t>
            </w:r>
          </w:p>
        </w:tc>
        <w:tc>
          <w:tcPr>
            <w:tcW w:w="6883" w:type="dxa"/>
          </w:tcPr>
          <w:p w14:paraId="0800C763" w14:textId="77777777" w:rsidR="003648E2" w:rsidRPr="00006599" w:rsidRDefault="00006599">
            <w:pPr>
              <w:pStyle w:val="TableParagraph"/>
              <w:spacing w:line="235" w:lineRule="exact"/>
              <w:ind w:left="105"/>
              <w:rPr>
                <w:color w:val="000000" w:themeColor="text1"/>
              </w:rPr>
            </w:pPr>
            <w:r w:rsidRPr="00006599">
              <w:rPr>
                <w:color w:val="000000" w:themeColor="text1"/>
              </w:rPr>
              <w:t>RIBEIRO, I. S.</w:t>
            </w:r>
          </w:p>
        </w:tc>
      </w:tr>
      <w:tr w:rsidR="00006599" w:rsidRPr="00006599" w14:paraId="5C917B00" w14:textId="77777777">
        <w:trPr>
          <w:trHeight w:val="281"/>
        </w:trPr>
        <w:tc>
          <w:tcPr>
            <w:tcW w:w="721" w:type="dxa"/>
            <w:vMerge/>
            <w:tcBorders>
              <w:top w:val="nil"/>
            </w:tcBorders>
          </w:tcPr>
          <w:p w14:paraId="5EE4C5C1" w14:textId="77777777" w:rsidR="003648E2" w:rsidRPr="00006599" w:rsidRDefault="003648E2">
            <w:pPr>
              <w:rPr>
                <w:color w:val="000000" w:themeColor="text1"/>
                <w:sz w:val="2"/>
                <w:szCs w:val="2"/>
              </w:rPr>
            </w:pPr>
          </w:p>
        </w:tc>
        <w:tc>
          <w:tcPr>
            <w:tcW w:w="2858" w:type="dxa"/>
          </w:tcPr>
          <w:p w14:paraId="0983777A" w14:textId="77777777" w:rsidR="003648E2" w:rsidRPr="00006599" w:rsidRDefault="00006599">
            <w:pPr>
              <w:pStyle w:val="TableParagraph"/>
              <w:spacing w:before="1"/>
              <w:ind w:left="106"/>
              <w:rPr>
                <w:color w:val="000000" w:themeColor="text1"/>
              </w:rPr>
            </w:pPr>
            <w:r w:rsidRPr="00006599">
              <w:rPr>
                <w:color w:val="000000" w:themeColor="text1"/>
              </w:rPr>
              <w:t>E-mail*:</w:t>
            </w:r>
          </w:p>
        </w:tc>
        <w:tc>
          <w:tcPr>
            <w:tcW w:w="6883" w:type="dxa"/>
          </w:tcPr>
          <w:p w14:paraId="138B2830" w14:textId="77777777" w:rsidR="003648E2" w:rsidRPr="00006599" w:rsidRDefault="008E2420">
            <w:pPr>
              <w:pStyle w:val="TableParagraph"/>
              <w:spacing w:line="235" w:lineRule="exact"/>
              <w:ind w:left="105"/>
              <w:rPr>
                <w:color w:val="000000" w:themeColor="text1"/>
              </w:rPr>
            </w:pPr>
            <w:hyperlink r:id="rId8">
              <w:r w:rsidR="00006599" w:rsidRPr="00006599">
                <w:rPr>
                  <w:color w:val="000000" w:themeColor="text1"/>
                </w:rPr>
                <w:t>Isabellasribeiro04@gmail.com</w:t>
              </w:r>
            </w:hyperlink>
          </w:p>
        </w:tc>
      </w:tr>
      <w:tr w:rsidR="003648E2" w:rsidRPr="00006599" w14:paraId="163E891C" w14:textId="77777777">
        <w:trPr>
          <w:trHeight w:val="281"/>
        </w:trPr>
        <w:tc>
          <w:tcPr>
            <w:tcW w:w="721" w:type="dxa"/>
            <w:vMerge/>
            <w:tcBorders>
              <w:top w:val="nil"/>
            </w:tcBorders>
          </w:tcPr>
          <w:p w14:paraId="5428865E" w14:textId="77777777" w:rsidR="003648E2" w:rsidRPr="00006599" w:rsidRDefault="003648E2">
            <w:pPr>
              <w:rPr>
                <w:color w:val="000000" w:themeColor="text1"/>
                <w:sz w:val="2"/>
                <w:szCs w:val="2"/>
              </w:rPr>
            </w:pPr>
          </w:p>
        </w:tc>
        <w:tc>
          <w:tcPr>
            <w:tcW w:w="2858" w:type="dxa"/>
          </w:tcPr>
          <w:p w14:paraId="31B7960C" w14:textId="77777777" w:rsidR="003648E2" w:rsidRPr="00006599" w:rsidRDefault="00006599">
            <w:pPr>
              <w:pStyle w:val="TableParagraph"/>
              <w:spacing w:before="1"/>
              <w:ind w:left="106"/>
              <w:rPr>
                <w:color w:val="000000" w:themeColor="text1"/>
              </w:rPr>
            </w:pPr>
            <w:r w:rsidRPr="00006599">
              <w:rPr>
                <w:color w:val="000000" w:themeColor="text1"/>
              </w:rPr>
              <w:t>Link do currículo Lattes:</w:t>
            </w:r>
          </w:p>
        </w:tc>
        <w:tc>
          <w:tcPr>
            <w:tcW w:w="6883" w:type="dxa"/>
          </w:tcPr>
          <w:p w14:paraId="6B04124A" w14:textId="77777777" w:rsidR="003648E2" w:rsidRPr="00381A98" w:rsidRDefault="00381A98">
            <w:pPr>
              <w:pStyle w:val="TableParagraph"/>
              <w:ind w:left="0"/>
              <w:rPr>
                <w:color w:val="000000" w:themeColor="text1"/>
              </w:rPr>
            </w:pPr>
            <w:r>
              <w:rPr>
                <w:color w:val="000000" w:themeColor="text1"/>
                <w:sz w:val="20"/>
              </w:rPr>
              <w:t xml:space="preserve">  </w:t>
            </w:r>
            <w:r w:rsidRPr="00381A98">
              <w:rPr>
                <w:color w:val="000000" w:themeColor="text1"/>
              </w:rPr>
              <w:t>http://lattes.cnpq.br/2633170775470417</w:t>
            </w:r>
          </w:p>
        </w:tc>
      </w:tr>
    </w:tbl>
    <w:p w14:paraId="781EC41F" w14:textId="77777777" w:rsidR="003648E2" w:rsidRPr="00006599" w:rsidRDefault="003648E2">
      <w:pPr>
        <w:pStyle w:val="Corpodetexto"/>
        <w:spacing w:before="10"/>
        <w:rPr>
          <w:b/>
          <w:color w:val="000000" w:themeColor="text1"/>
          <w:sz w:val="21"/>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1"/>
        <w:gridCol w:w="2858"/>
        <w:gridCol w:w="6883"/>
      </w:tblGrid>
      <w:tr w:rsidR="00006599" w:rsidRPr="00006599" w14:paraId="684F555A" w14:textId="77777777">
        <w:trPr>
          <w:trHeight w:val="282"/>
        </w:trPr>
        <w:tc>
          <w:tcPr>
            <w:tcW w:w="721" w:type="dxa"/>
            <w:vMerge w:val="restart"/>
          </w:tcPr>
          <w:p w14:paraId="4F56C801" w14:textId="77777777" w:rsidR="003648E2" w:rsidRPr="00006599" w:rsidRDefault="003648E2">
            <w:pPr>
              <w:pStyle w:val="TableParagraph"/>
              <w:ind w:left="0"/>
              <w:rPr>
                <w:b/>
                <w:color w:val="000000" w:themeColor="text1"/>
                <w:sz w:val="24"/>
              </w:rPr>
            </w:pPr>
          </w:p>
          <w:p w14:paraId="4F43BA2F" w14:textId="77777777" w:rsidR="003648E2" w:rsidRPr="00006599" w:rsidRDefault="00006599">
            <w:pPr>
              <w:pStyle w:val="TableParagraph"/>
              <w:spacing w:before="166"/>
              <w:ind w:left="0"/>
              <w:jc w:val="center"/>
              <w:rPr>
                <w:color w:val="000000" w:themeColor="text1"/>
              </w:rPr>
            </w:pPr>
            <w:r w:rsidRPr="00006599">
              <w:rPr>
                <w:color w:val="000000" w:themeColor="text1"/>
                <w:w w:val="93"/>
              </w:rPr>
              <w:t>2</w:t>
            </w:r>
          </w:p>
        </w:tc>
        <w:tc>
          <w:tcPr>
            <w:tcW w:w="2858" w:type="dxa"/>
          </w:tcPr>
          <w:p w14:paraId="744A8585" w14:textId="77777777" w:rsidR="003648E2" w:rsidRPr="00006599" w:rsidRDefault="00006599">
            <w:pPr>
              <w:pStyle w:val="TableParagraph"/>
              <w:spacing w:before="1"/>
              <w:ind w:left="106"/>
              <w:rPr>
                <w:color w:val="000000" w:themeColor="text1"/>
              </w:rPr>
            </w:pPr>
            <w:r w:rsidRPr="00006599">
              <w:rPr>
                <w:color w:val="000000" w:themeColor="text1"/>
              </w:rPr>
              <w:t>Nome do(a) autor(a)*:</w:t>
            </w:r>
          </w:p>
        </w:tc>
        <w:tc>
          <w:tcPr>
            <w:tcW w:w="6883" w:type="dxa"/>
          </w:tcPr>
          <w:p w14:paraId="69F14775" w14:textId="77777777" w:rsidR="003648E2" w:rsidRPr="00006599" w:rsidRDefault="00006599">
            <w:pPr>
              <w:pStyle w:val="TableParagraph"/>
              <w:spacing w:line="235" w:lineRule="exact"/>
              <w:ind w:left="105"/>
              <w:rPr>
                <w:color w:val="000000" w:themeColor="text1"/>
              </w:rPr>
            </w:pPr>
            <w:r w:rsidRPr="00006599">
              <w:rPr>
                <w:color w:val="000000" w:themeColor="text1"/>
              </w:rPr>
              <w:t>Juarez Eufrásio da Silva Filho</w:t>
            </w:r>
          </w:p>
        </w:tc>
      </w:tr>
      <w:tr w:rsidR="00006599" w:rsidRPr="00006599" w14:paraId="0EB7FA97" w14:textId="77777777">
        <w:trPr>
          <w:trHeight w:val="282"/>
        </w:trPr>
        <w:tc>
          <w:tcPr>
            <w:tcW w:w="721" w:type="dxa"/>
            <w:vMerge/>
            <w:tcBorders>
              <w:top w:val="nil"/>
            </w:tcBorders>
          </w:tcPr>
          <w:p w14:paraId="468A5595" w14:textId="77777777" w:rsidR="003648E2" w:rsidRPr="00006599" w:rsidRDefault="003648E2">
            <w:pPr>
              <w:rPr>
                <w:color w:val="000000" w:themeColor="text1"/>
                <w:sz w:val="2"/>
                <w:szCs w:val="2"/>
              </w:rPr>
            </w:pPr>
          </w:p>
        </w:tc>
        <w:tc>
          <w:tcPr>
            <w:tcW w:w="2858" w:type="dxa"/>
          </w:tcPr>
          <w:p w14:paraId="44020095" w14:textId="77777777" w:rsidR="003648E2" w:rsidRPr="00006599" w:rsidRDefault="00006599">
            <w:pPr>
              <w:pStyle w:val="TableParagraph"/>
              <w:spacing w:before="1"/>
              <w:ind w:left="106"/>
              <w:rPr>
                <w:color w:val="000000" w:themeColor="text1"/>
              </w:rPr>
            </w:pPr>
            <w:r w:rsidRPr="00006599">
              <w:rPr>
                <w:color w:val="000000" w:themeColor="text1"/>
              </w:rPr>
              <w:t>Como deseja ser citado*:</w:t>
            </w:r>
          </w:p>
        </w:tc>
        <w:tc>
          <w:tcPr>
            <w:tcW w:w="6883" w:type="dxa"/>
          </w:tcPr>
          <w:p w14:paraId="1BDD2A99" w14:textId="77777777" w:rsidR="003648E2" w:rsidRPr="00006599" w:rsidRDefault="00006599">
            <w:pPr>
              <w:pStyle w:val="TableParagraph"/>
              <w:spacing w:line="235" w:lineRule="exact"/>
              <w:ind w:left="105"/>
              <w:rPr>
                <w:color w:val="000000" w:themeColor="text1"/>
              </w:rPr>
            </w:pPr>
            <w:r w:rsidRPr="00006599">
              <w:rPr>
                <w:color w:val="000000" w:themeColor="text1"/>
              </w:rPr>
              <w:t>EUFRASIO, J. S. F.</w:t>
            </w:r>
          </w:p>
        </w:tc>
      </w:tr>
      <w:tr w:rsidR="00006599" w:rsidRPr="00006599" w14:paraId="1377E0D0" w14:textId="77777777">
        <w:trPr>
          <w:trHeight w:val="282"/>
        </w:trPr>
        <w:tc>
          <w:tcPr>
            <w:tcW w:w="721" w:type="dxa"/>
            <w:vMerge/>
            <w:tcBorders>
              <w:top w:val="nil"/>
            </w:tcBorders>
          </w:tcPr>
          <w:p w14:paraId="43151F83" w14:textId="77777777" w:rsidR="003648E2" w:rsidRPr="00006599" w:rsidRDefault="003648E2">
            <w:pPr>
              <w:rPr>
                <w:color w:val="000000" w:themeColor="text1"/>
                <w:sz w:val="2"/>
                <w:szCs w:val="2"/>
              </w:rPr>
            </w:pPr>
          </w:p>
        </w:tc>
        <w:tc>
          <w:tcPr>
            <w:tcW w:w="2858" w:type="dxa"/>
          </w:tcPr>
          <w:p w14:paraId="1C66C852" w14:textId="77777777" w:rsidR="003648E2" w:rsidRPr="00006599" w:rsidRDefault="00006599">
            <w:pPr>
              <w:pStyle w:val="TableParagraph"/>
              <w:spacing w:before="1"/>
              <w:ind w:left="106"/>
              <w:rPr>
                <w:color w:val="000000" w:themeColor="text1"/>
              </w:rPr>
            </w:pPr>
            <w:r w:rsidRPr="00006599">
              <w:rPr>
                <w:color w:val="000000" w:themeColor="text1"/>
              </w:rPr>
              <w:t>E-mail*:</w:t>
            </w:r>
          </w:p>
        </w:tc>
        <w:tc>
          <w:tcPr>
            <w:tcW w:w="6883" w:type="dxa"/>
          </w:tcPr>
          <w:p w14:paraId="2E1FC290" w14:textId="77777777" w:rsidR="003648E2" w:rsidRPr="00006599" w:rsidRDefault="008E2420">
            <w:pPr>
              <w:pStyle w:val="TableParagraph"/>
              <w:spacing w:line="239" w:lineRule="exact"/>
              <w:ind w:left="105"/>
              <w:rPr>
                <w:color w:val="000000" w:themeColor="text1"/>
              </w:rPr>
            </w:pPr>
            <w:hyperlink r:id="rId9">
              <w:r w:rsidR="00006599" w:rsidRPr="00006599">
                <w:rPr>
                  <w:color w:val="000000" w:themeColor="text1"/>
                </w:rPr>
                <w:t>Juarezfilho1@outlook.com</w:t>
              </w:r>
            </w:hyperlink>
          </w:p>
        </w:tc>
      </w:tr>
      <w:tr w:rsidR="003648E2" w:rsidRPr="00006599" w14:paraId="7A70F53E" w14:textId="77777777">
        <w:trPr>
          <w:trHeight w:val="281"/>
        </w:trPr>
        <w:tc>
          <w:tcPr>
            <w:tcW w:w="721" w:type="dxa"/>
            <w:vMerge/>
            <w:tcBorders>
              <w:top w:val="nil"/>
            </w:tcBorders>
          </w:tcPr>
          <w:p w14:paraId="78F83E83" w14:textId="77777777" w:rsidR="003648E2" w:rsidRPr="00006599" w:rsidRDefault="003648E2">
            <w:pPr>
              <w:rPr>
                <w:color w:val="000000" w:themeColor="text1"/>
                <w:sz w:val="2"/>
                <w:szCs w:val="2"/>
              </w:rPr>
            </w:pPr>
          </w:p>
        </w:tc>
        <w:tc>
          <w:tcPr>
            <w:tcW w:w="2858" w:type="dxa"/>
          </w:tcPr>
          <w:p w14:paraId="66831535" w14:textId="77777777" w:rsidR="003648E2" w:rsidRPr="00006599" w:rsidRDefault="00006599">
            <w:pPr>
              <w:pStyle w:val="TableParagraph"/>
              <w:spacing w:before="1"/>
              <w:ind w:left="106"/>
              <w:rPr>
                <w:color w:val="000000" w:themeColor="text1"/>
              </w:rPr>
            </w:pPr>
            <w:r w:rsidRPr="00006599">
              <w:rPr>
                <w:color w:val="000000" w:themeColor="text1"/>
              </w:rPr>
              <w:t>Link do currículo Lattes:</w:t>
            </w:r>
          </w:p>
        </w:tc>
        <w:tc>
          <w:tcPr>
            <w:tcW w:w="6883" w:type="dxa"/>
          </w:tcPr>
          <w:p w14:paraId="4DD18891" w14:textId="77777777" w:rsidR="003648E2" w:rsidRPr="00381A98" w:rsidRDefault="00381A98">
            <w:pPr>
              <w:pStyle w:val="TableParagraph"/>
              <w:ind w:left="0"/>
              <w:rPr>
                <w:color w:val="000000" w:themeColor="text1"/>
              </w:rPr>
            </w:pPr>
            <w:r>
              <w:rPr>
                <w:color w:val="000000" w:themeColor="text1"/>
                <w:sz w:val="20"/>
              </w:rPr>
              <w:t xml:space="preserve">  </w:t>
            </w:r>
            <w:r w:rsidRPr="00381A98">
              <w:rPr>
                <w:color w:val="000000" w:themeColor="text1"/>
              </w:rPr>
              <w:t>http://lattes.cnpq.br/5773429106314639</w:t>
            </w:r>
          </w:p>
        </w:tc>
      </w:tr>
    </w:tbl>
    <w:p w14:paraId="5A7D522B" w14:textId="77777777" w:rsidR="003648E2" w:rsidRPr="00006599" w:rsidRDefault="003648E2">
      <w:pPr>
        <w:pStyle w:val="Corpodetexto"/>
        <w:spacing w:before="10"/>
        <w:rPr>
          <w:b/>
          <w:color w:val="000000" w:themeColor="text1"/>
          <w:sz w:val="21"/>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1"/>
        <w:gridCol w:w="2858"/>
        <w:gridCol w:w="6883"/>
      </w:tblGrid>
      <w:tr w:rsidR="00006599" w:rsidRPr="00006599" w14:paraId="325EF986" w14:textId="77777777">
        <w:trPr>
          <w:trHeight w:val="281"/>
        </w:trPr>
        <w:tc>
          <w:tcPr>
            <w:tcW w:w="721" w:type="dxa"/>
            <w:vMerge w:val="restart"/>
          </w:tcPr>
          <w:p w14:paraId="14C62533" w14:textId="77777777" w:rsidR="003648E2" w:rsidRPr="00006599" w:rsidRDefault="003648E2">
            <w:pPr>
              <w:pStyle w:val="TableParagraph"/>
              <w:ind w:left="0"/>
              <w:rPr>
                <w:b/>
                <w:color w:val="000000" w:themeColor="text1"/>
                <w:sz w:val="24"/>
              </w:rPr>
            </w:pPr>
          </w:p>
          <w:p w14:paraId="108DC662" w14:textId="77777777" w:rsidR="003648E2" w:rsidRPr="00006599" w:rsidRDefault="00006599">
            <w:pPr>
              <w:pStyle w:val="TableParagraph"/>
              <w:spacing w:before="165"/>
              <w:ind w:left="0"/>
              <w:jc w:val="center"/>
              <w:rPr>
                <w:color w:val="000000" w:themeColor="text1"/>
              </w:rPr>
            </w:pPr>
            <w:r w:rsidRPr="00006599">
              <w:rPr>
                <w:color w:val="000000" w:themeColor="text1"/>
                <w:w w:val="93"/>
              </w:rPr>
              <w:t>3</w:t>
            </w:r>
          </w:p>
        </w:tc>
        <w:tc>
          <w:tcPr>
            <w:tcW w:w="2858" w:type="dxa"/>
          </w:tcPr>
          <w:p w14:paraId="2A006190" w14:textId="77777777" w:rsidR="003648E2" w:rsidRPr="00006599" w:rsidRDefault="00006599">
            <w:pPr>
              <w:pStyle w:val="TableParagraph"/>
              <w:spacing w:before="1"/>
              <w:ind w:left="106"/>
              <w:rPr>
                <w:color w:val="000000" w:themeColor="text1"/>
              </w:rPr>
            </w:pPr>
            <w:r w:rsidRPr="00006599">
              <w:rPr>
                <w:color w:val="000000" w:themeColor="text1"/>
              </w:rPr>
              <w:t>Nome do(a) autor(a)*:</w:t>
            </w:r>
          </w:p>
        </w:tc>
        <w:tc>
          <w:tcPr>
            <w:tcW w:w="6883" w:type="dxa"/>
          </w:tcPr>
          <w:p w14:paraId="6BABA17C" w14:textId="77777777" w:rsidR="003648E2" w:rsidRPr="00006599" w:rsidRDefault="003648E2">
            <w:pPr>
              <w:pStyle w:val="TableParagraph"/>
              <w:ind w:left="0"/>
              <w:rPr>
                <w:color w:val="000000" w:themeColor="text1"/>
                <w:sz w:val="20"/>
              </w:rPr>
            </w:pPr>
          </w:p>
        </w:tc>
      </w:tr>
      <w:tr w:rsidR="00006599" w:rsidRPr="00006599" w14:paraId="6040B0D8" w14:textId="77777777">
        <w:trPr>
          <w:trHeight w:val="286"/>
        </w:trPr>
        <w:tc>
          <w:tcPr>
            <w:tcW w:w="721" w:type="dxa"/>
            <w:vMerge/>
            <w:tcBorders>
              <w:top w:val="nil"/>
            </w:tcBorders>
          </w:tcPr>
          <w:p w14:paraId="00975DAE" w14:textId="77777777" w:rsidR="003648E2" w:rsidRPr="00006599" w:rsidRDefault="003648E2">
            <w:pPr>
              <w:rPr>
                <w:color w:val="000000" w:themeColor="text1"/>
                <w:sz w:val="2"/>
                <w:szCs w:val="2"/>
              </w:rPr>
            </w:pPr>
          </w:p>
        </w:tc>
        <w:tc>
          <w:tcPr>
            <w:tcW w:w="2858" w:type="dxa"/>
          </w:tcPr>
          <w:p w14:paraId="49F18113" w14:textId="77777777" w:rsidR="003648E2" w:rsidRPr="00006599" w:rsidRDefault="00006599">
            <w:pPr>
              <w:pStyle w:val="TableParagraph"/>
              <w:spacing w:before="1"/>
              <w:ind w:left="106"/>
              <w:rPr>
                <w:color w:val="000000" w:themeColor="text1"/>
              </w:rPr>
            </w:pPr>
            <w:r w:rsidRPr="00006599">
              <w:rPr>
                <w:color w:val="000000" w:themeColor="text1"/>
              </w:rPr>
              <w:t>Como deseja ser citado*:</w:t>
            </w:r>
          </w:p>
        </w:tc>
        <w:tc>
          <w:tcPr>
            <w:tcW w:w="6883" w:type="dxa"/>
          </w:tcPr>
          <w:p w14:paraId="50F19DD4" w14:textId="77777777" w:rsidR="003648E2" w:rsidRPr="00006599" w:rsidRDefault="003648E2">
            <w:pPr>
              <w:pStyle w:val="TableParagraph"/>
              <w:ind w:left="0"/>
              <w:rPr>
                <w:color w:val="000000" w:themeColor="text1"/>
                <w:sz w:val="20"/>
              </w:rPr>
            </w:pPr>
          </w:p>
        </w:tc>
      </w:tr>
      <w:tr w:rsidR="00006599" w:rsidRPr="00006599" w14:paraId="44EB69C5" w14:textId="77777777">
        <w:trPr>
          <w:trHeight w:val="281"/>
        </w:trPr>
        <w:tc>
          <w:tcPr>
            <w:tcW w:w="721" w:type="dxa"/>
            <w:vMerge/>
            <w:tcBorders>
              <w:top w:val="nil"/>
            </w:tcBorders>
          </w:tcPr>
          <w:p w14:paraId="2CCD3EB6" w14:textId="77777777" w:rsidR="003648E2" w:rsidRPr="00006599" w:rsidRDefault="003648E2">
            <w:pPr>
              <w:rPr>
                <w:color w:val="000000" w:themeColor="text1"/>
                <w:sz w:val="2"/>
                <w:szCs w:val="2"/>
              </w:rPr>
            </w:pPr>
          </w:p>
        </w:tc>
        <w:tc>
          <w:tcPr>
            <w:tcW w:w="2858" w:type="dxa"/>
          </w:tcPr>
          <w:p w14:paraId="58EBA9B4" w14:textId="77777777" w:rsidR="003648E2" w:rsidRPr="00006599" w:rsidRDefault="00006599">
            <w:pPr>
              <w:pStyle w:val="TableParagraph"/>
              <w:spacing w:before="1"/>
              <w:ind w:left="106"/>
              <w:rPr>
                <w:color w:val="000000" w:themeColor="text1"/>
              </w:rPr>
            </w:pPr>
            <w:r w:rsidRPr="00006599">
              <w:rPr>
                <w:color w:val="000000" w:themeColor="text1"/>
              </w:rPr>
              <w:t>E-mail*:</w:t>
            </w:r>
          </w:p>
        </w:tc>
        <w:tc>
          <w:tcPr>
            <w:tcW w:w="6883" w:type="dxa"/>
          </w:tcPr>
          <w:p w14:paraId="63DA3335" w14:textId="77777777" w:rsidR="003648E2" w:rsidRPr="00006599" w:rsidRDefault="003648E2">
            <w:pPr>
              <w:pStyle w:val="TableParagraph"/>
              <w:ind w:left="0"/>
              <w:rPr>
                <w:color w:val="000000" w:themeColor="text1"/>
                <w:sz w:val="20"/>
              </w:rPr>
            </w:pPr>
          </w:p>
        </w:tc>
      </w:tr>
      <w:tr w:rsidR="003648E2" w:rsidRPr="00006599" w14:paraId="5003D4E5" w14:textId="77777777">
        <w:trPr>
          <w:trHeight w:val="282"/>
        </w:trPr>
        <w:tc>
          <w:tcPr>
            <w:tcW w:w="721" w:type="dxa"/>
            <w:vMerge/>
            <w:tcBorders>
              <w:top w:val="nil"/>
            </w:tcBorders>
          </w:tcPr>
          <w:p w14:paraId="16458B87" w14:textId="77777777" w:rsidR="003648E2" w:rsidRPr="00006599" w:rsidRDefault="003648E2">
            <w:pPr>
              <w:rPr>
                <w:color w:val="000000" w:themeColor="text1"/>
                <w:sz w:val="2"/>
                <w:szCs w:val="2"/>
              </w:rPr>
            </w:pPr>
          </w:p>
        </w:tc>
        <w:tc>
          <w:tcPr>
            <w:tcW w:w="2858" w:type="dxa"/>
          </w:tcPr>
          <w:p w14:paraId="05066F2C" w14:textId="77777777" w:rsidR="003648E2" w:rsidRPr="00006599" w:rsidRDefault="00006599">
            <w:pPr>
              <w:pStyle w:val="TableParagraph"/>
              <w:spacing w:before="2"/>
              <w:ind w:left="106"/>
              <w:rPr>
                <w:color w:val="000000" w:themeColor="text1"/>
              </w:rPr>
            </w:pPr>
            <w:r w:rsidRPr="00006599">
              <w:rPr>
                <w:color w:val="000000" w:themeColor="text1"/>
              </w:rPr>
              <w:t>Link do currículo Lattes:</w:t>
            </w:r>
          </w:p>
        </w:tc>
        <w:tc>
          <w:tcPr>
            <w:tcW w:w="6883" w:type="dxa"/>
          </w:tcPr>
          <w:p w14:paraId="62E39624" w14:textId="77777777" w:rsidR="003648E2" w:rsidRPr="00006599" w:rsidRDefault="003648E2">
            <w:pPr>
              <w:pStyle w:val="TableParagraph"/>
              <w:ind w:left="0"/>
              <w:rPr>
                <w:color w:val="000000" w:themeColor="text1"/>
                <w:sz w:val="20"/>
              </w:rPr>
            </w:pPr>
          </w:p>
        </w:tc>
      </w:tr>
    </w:tbl>
    <w:p w14:paraId="3E0B2BA9" w14:textId="77777777" w:rsidR="003648E2" w:rsidRPr="00006599" w:rsidRDefault="003648E2">
      <w:pPr>
        <w:pStyle w:val="Corpodetexto"/>
        <w:spacing w:before="8"/>
        <w:rPr>
          <w:b/>
          <w:color w:val="000000" w:themeColor="text1"/>
          <w:sz w:val="12"/>
        </w:rPr>
      </w:pPr>
    </w:p>
    <w:p w14:paraId="4D96BD66" w14:textId="77777777" w:rsidR="003648E2" w:rsidRPr="00006599" w:rsidRDefault="00006599">
      <w:pPr>
        <w:pStyle w:val="PargrafodaLista"/>
        <w:numPr>
          <w:ilvl w:val="0"/>
          <w:numId w:val="6"/>
        </w:numPr>
        <w:tabs>
          <w:tab w:val="left" w:pos="821"/>
        </w:tabs>
        <w:spacing w:before="84"/>
        <w:ind w:hanging="361"/>
        <w:rPr>
          <w:b/>
          <w:color w:val="000000" w:themeColor="text1"/>
        </w:rPr>
      </w:pPr>
      <w:r w:rsidRPr="00006599">
        <w:rPr>
          <w:b/>
          <w:color w:val="000000" w:themeColor="text1"/>
          <w:w w:val="105"/>
        </w:rPr>
        <w:t>ORIENTADOR E</w:t>
      </w:r>
      <w:r w:rsidRPr="00006599">
        <w:rPr>
          <w:b/>
          <w:color w:val="000000" w:themeColor="text1"/>
          <w:spacing w:val="-10"/>
          <w:w w:val="105"/>
        </w:rPr>
        <w:t xml:space="preserve"> </w:t>
      </w:r>
      <w:r w:rsidRPr="00006599">
        <w:rPr>
          <w:b/>
          <w:color w:val="000000" w:themeColor="text1"/>
          <w:w w:val="105"/>
        </w:rPr>
        <w:t>COORIENTADOR(ES):</w:t>
      </w:r>
    </w:p>
    <w:p w14:paraId="2AECC514" w14:textId="77777777" w:rsidR="003648E2" w:rsidRPr="00006599" w:rsidRDefault="003648E2">
      <w:pPr>
        <w:pStyle w:val="Corpodetexto"/>
        <w:spacing w:before="8"/>
        <w:rPr>
          <w:b/>
          <w:color w:val="000000" w:themeColor="text1"/>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73"/>
        <w:gridCol w:w="7587"/>
      </w:tblGrid>
      <w:tr w:rsidR="00006599" w:rsidRPr="00006599" w14:paraId="49B69C9F" w14:textId="77777777">
        <w:trPr>
          <w:trHeight w:val="282"/>
        </w:trPr>
        <w:tc>
          <w:tcPr>
            <w:tcW w:w="2873" w:type="dxa"/>
          </w:tcPr>
          <w:p w14:paraId="58514DA1" w14:textId="77777777" w:rsidR="003648E2" w:rsidRPr="00006599" w:rsidRDefault="00006599">
            <w:pPr>
              <w:pStyle w:val="TableParagraph"/>
              <w:spacing w:before="1"/>
              <w:rPr>
                <w:color w:val="000000" w:themeColor="text1"/>
              </w:rPr>
            </w:pPr>
            <w:r w:rsidRPr="00006599">
              <w:rPr>
                <w:color w:val="000000" w:themeColor="text1"/>
              </w:rPr>
              <w:t>Orientador(a)*:</w:t>
            </w:r>
          </w:p>
        </w:tc>
        <w:tc>
          <w:tcPr>
            <w:tcW w:w="7587" w:type="dxa"/>
          </w:tcPr>
          <w:p w14:paraId="421C10A0" w14:textId="77777777" w:rsidR="003648E2" w:rsidRPr="00006599" w:rsidRDefault="00006599">
            <w:pPr>
              <w:pStyle w:val="TableParagraph"/>
              <w:spacing w:line="239" w:lineRule="exact"/>
              <w:ind w:left="103"/>
              <w:rPr>
                <w:color w:val="000000" w:themeColor="text1"/>
              </w:rPr>
            </w:pPr>
            <w:r w:rsidRPr="00006599">
              <w:rPr>
                <w:color w:val="000000" w:themeColor="text1"/>
              </w:rPr>
              <w:t>Isabel Christina Gonçalves Oliveira</w:t>
            </w:r>
          </w:p>
        </w:tc>
      </w:tr>
      <w:tr w:rsidR="00006599" w:rsidRPr="00006599" w14:paraId="6C35B3A0" w14:textId="77777777">
        <w:trPr>
          <w:trHeight w:val="285"/>
        </w:trPr>
        <w:tc>
          <w:tcPr>
            <w:tcW w:w="2873" w:type="dxa"/>
          </w:tcPr>
          <w:p w14:paraId="7DA35913" w14:textId="77777777" w:rsidR="003648E2" w:rsidRPr="00006599" w:rsidRDefault="00006599">
            <w:pPr>
              <w:pStyle w:val="TableParagraph"/>
              <w:spacing w:before="1"/>
              <w:rPr>
                <w:color w:val="000000" w:themeColor="text1"/>
              </w:rPr>
            </w:pPr>
            <w:r w:rsidRPr="00006599">
              <w:rPr>
                <w:color w:val="000000" w:themeColor="text1"/>
              </w:rPr>
              <w:t>E-mail*:</w:t>
            </w:r>
          </w:p>
        </w:tc>
        <w:tc>
          <w:tcPr>
            <w:tcW w:w="7587" w:type="dxa"/>
          </w:tcPr>
          <w:p w14:paraId="7E9D1B85" w14:textId="77777777" w:rsidR="003648E2" w:rsidRPr="00006599" w:rsidRDefault="008E2420">
            <w:pPr>
              <w:pStyle w:val="TableParagraph"/>
              <w:spacing w:line="239" w:lineRule="exact"/>
              <w:ind w:left="103"/>
              <w:rPr>
                <w:color w:val="000000" w:themeColor="text1"/>
              </w:rPr>
            </w:pPr>
            <w:hyperlink r:id="rId10">
              <w:r w:rsidR="00006599" w:rsidRPr="00006599">
                <w:rPr>
                  <w:color w:val="000000" w:themeColor="text1"/>
                </w:rPr>
                <w:t>isabellphn@hotmail.com</w:t>
              </w:r>
            </w:hyperlink>
          </w:p>
        </w:tc>
      </w:tr>
      <w:tr w:rsidR="003648E2" w:rsidRPr="00006599" w14:paraId="1AD8C632" w14:textId="77777777">
        <w:trPr>
          <w:trHeight w:val="278"/>
        </w:trPr>
        <w:tc>
          <w:tcPr>
            <w:tcW w:w="2873" w:type="dxa"/>
          </w:tcPr>
          <w:p w14:paraId="6338FA22" w14:textId="77777777" w:rsidR="003648E2" w:rsidRPr="00006599" w:rsidRDefault="00006599">
            <w:pPr>
              <w:pStyle w:val="TableParagraph"/>
              <w:spacing w:before="1"/>
              <w:rPr>
                <w:color w:val="000000" w:themeColor="text1"/>
              </w:rPr>
            </w:pPr>
            <w:r w:rsidRPr="00006599">
              <w:rPr>
                <w:color w:val="000000" w:themeColor="text1"/>
              </w:rPr>
              <w:t>Link do currículo Lattes*:</w:t>
            </w:r>
          </w:p>
        </w:tc>
        <w:tc>
          <w:tcPr>
            <w:tcW w:w="7587" w:type="dxa"/>
          </w:tcPr>
          <w:p w14:paraId="1BE0D1AE" w14:textId="77777777" w:rsidR="003648E2" w:rsidRPr="00006599" w:rsidRDefault="008E2420">
            <w:pPr>
              <w:pStyle w:val="TableParagraph"/>
              <w:spacing w:line="235" w:lineRule="exact"/>
              <w:ind w:left="103"/>
              <w:rPr>
                <w:color w:val="000000" w:themeColor="text1"/>
              </w:rPr>
            </w:pPr>
            <w:hyperlink r:id="rId11">
              <w:r w:rsidR="00006599" w:rsidRPr="00006599">
                <w:rPr>
                  <w:color w:val="000000" w:themeColor="text1"/>
                  <w:spacing w:val="-1"/>
                  <w:w w:val="103"/>
                </w:rPr>
                <w:t>htt</w:t>
              </w:r>
              <w:r w:rsidR="00006599" w:rsidRPr="00006599">
                <w:rPr>
                  <w:color w:val="000000" w:themeColor="text1"/>
                  <w:spacing w:val="-1"/>
                  <w:w w:val="116"/>
                </w:rPr>
                <w:t>p:</w:t>
              </w:r>
              <w:r w:rsidR="00006599" w:rsidRPr="00006599">
                <w:rPr>
                  <w:color w:val="000000" w:themeColor="text1"/>
                  <w:spacing w:val="1"/>
                  <w:w w:val="116"/>
                </w:rPr>
                <w:t>/</w:t>
              </w:r>
              <w:r w:rsidR="00006599" w:rsidRPr="00006599">
                <w:rPr>
                  <w:color w:val="000000" w:themeColor="text1"/>
                  <w:spacing w:val="1"/>
                  <w:w w:val="179"/>
                </w:rPr>
                <w:t>/</w:t>
              </w:r>
              <w:r w:rsidR="00006599" w:rsidRPr="00006599">
                <w:rPr>
                  <w:color w:val="000000" w:themeColor="text1"/>
                  <w:spacing w:val="1"/>
                  <w:w w:val="82"/>
                </w:rPr>
                <w:t>l</w:t>
              </w:r>
              <w:r w:rsidR="00006599" w:rsidRPr="00006599">
                <w:rPr>
                  <w:color w:val="000000" w:themeColor="text1"/>
                  <w:spacing w:val="-2"/>
                  <w:w w:val="91"/>
                </w:rPr>
                <w:t>a</w:t>
              </w:r>
              <w:r w:rsidR="00006599" w:rsidRPr="00006599">
                <w:rPr>
                  <w:color w:val="000000" w:themeColor="text1"/>
                  <w:w w:val="96"/>
                </w:rPr>
                <w:t>ttes</w:t>
              </w:r>
              <w:r w:rsidR="00006599" w:rsidRPr="00006599">
                <w:rPr>
                  <w:color w:val="000000" w:themeColor="text1"/>
                  <w:spacing w:val="-1"/>
                  <w:w w:val="96"/>
                </w:rPr>
                <w:t>.</w:t>
              </w:r>
              <w:r w:rsidR="00006599" w:rsidRPr="00006599">
                <w:rPr>
                  <w:color w:val="000000" w:themeColor="text1"/>
                  <w:w w:val="98"/>
                </w:rPr>
                <w:t>cnpq.b</w:t>
              </w:r>
              <w:r w:rsidR="00006599" w:rsidRPr="00006599">
                <w:rPr>
                  <w:color w:val="000000" w:themeColor="text1"/>
                  <w:spacing w:val="-2"/>
                  <w:w w:val="98"/>
                </w:rPr>
                <w:t>r</w:t>
              </w:r>
              <w:r w:rsidR="00006599" w:rsidRPr="00006599">
                <w:rPr>
                  <w:color w:val="000000" w:themeColor="text1"/>
                  <w:spacing w:val="1"/>
                  <w:w w:val="179"/>
                </w:rPr>
                <w:t>/</w:t>
              </w:r>
              <w:r w:rsidR="00006599" w:rsidRPr="00006599">
                <w:rPr>
                  <w:color w:val="000000" w:themeColor="text1"/>
                  <w:w w:val="93"/>
                </w:rPr>
                <w:t>6</w:t>
              </w:r>
              <w:r w:rsidR="00006599" w:rsidRPr="00006599">
                <w:rPr>
                  <w:color w:val="000000" w:themeColor="text1"/>
                  <w:spacing w:val="-4"/>
                  <w:w w:val="93"/>
                </w:rPr>
                <w:t>8</w:t>
              </w:r>
              <w:r w:rsidR="00006599" w:rsidRPr="00006599">
                <w:rPr>
                  <w:color w:val="000000" w:themeColor="text1"/>
                  <w:w w:val="93"/>
                </w:rPr>
                <w:t>2056</w:t>
              </w:r>
              <w:r w:rsidR="00006599" w:rsidRPr="00006599">
                <w:rPr>
                  <w:color w:val="000000" w:themeColor="text1"/>
                  <w:spacing w:val="-4"/>
                  <w:w w:val="93"/>
                </w:rPr>
                <w:t>2</w:t>
              </w:r>
              <w:r w:rsidR="00006599" w:rsidRPr="00006599">
                <w:rPr>
                  <w:color w:val="000000" w:themeColor="text1"/>
                  <w:w w:val="93"/>
                </w:rPr>
                <w:t>4298</w:t>
              </w:r>
              <w:r w:rsidR="00006599" w:rsidRPr="00006599">
                <w:rPr>
                  <w:color w:val="000000" w:themeColor="text1"/>
                  <w:spacing w:val="-4"/>
                  <w:w w:val="93"/>
                </w:rPr>
                <w:t>7</w:t>
              </w:r>
              <w:r w:rsidR="00006599" w:rsidRPr="00006599">
                <w:rPr>
                  <w:color w:val="000000" w:themeColor="text1"/>
                  <w:w w:val="93"/>
                </w:rPr>
                <w:t>0360</w:t>
              </w:r>
            </w:hyperlink>
          </w:p>
        </w:tc>
      </w:tr>
    </w:tbl>
    <w:p w14:paraId="093838AB" w14:textId="77777777" w:rsidR="003648E2" w:rsidRPr="00006599" w:rsidRDefault="003648E2">
      <w:pPr>
        <w:pStyle w:val="Corpodetexto"/>
        <w:spacing w:before="10"/>
        <w:rPr>
          <w:b/>
          <w:color w:val="000000" w:themeColor="text1"/>
          <w:sz w:val="21"/>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45"/>
        <w:gridCol w:w="7615"/>
      </w:tblGrid>
      <w:tr w:rsidR="00006599" w:rsidRPr="00006599" w14:paraId="6EBA9D86" w14:textId="77777777">
        <w:trPr>
          <w:trHeight w:val="286"/>
        </w:trPr>
        <w:tc>
          <w:tcPr>
            <w:tcW w:w="2845" w:type="dxa"/>
          </w:tcPr>
          <w:p w14:paraId="4CE2BD0E" w14:textId="77777777" w:rsidR="003648E2" w:rsidRPr="00006599" w:rsidRDefault="00006599">
            <w:pPr>
              <w:pStyle w:val="TableParagraph"/>
              <w:spacing w:before="1"/>
              <w:rPr>
                <w:color w:val="000000" w:themeColor="text1"/>
              </w:rPr>
            </w:pPr>
            <w:r w:rsidRPr="00006599">
              <w:rPr>
                <w:color w:val="000000" w:themeColor="text1"/>
              </w:rPr>
              <w:t>Coorientador(a)*:</w:t>
            </w:r>
          </w:p>
        </w:tc>
        <w:tc>
          <w:tcPr>
            <w:tcW w:w="7615" w:type="dxa"/>
          </w:tcPr>
          <w:p w14:paraId="317BA01F" w14:textId="77777777" w:rsidR="003648E2" w:rsidRPr="00006599" w:rsidRDefault="003648E2">
            <w:pPr>
              <w:pStyle w:val="TableParagraph"/>
              <w:ind w:left="0"/>
              <w:rPr>
                <w:color w:val="000000" w:themeColor="text1"/>
                <w:sz w:val="20"/>
              </w:rPr>
            </w:pPr>
          </w:p>
        </w:tc>
      </w:tr>
      <w:tr w:rsidR="00006599" w:rsidRPr="00006599" w14:paraId="614CF2B8" w14:textId="77777777">
        <w:trPr>
          <w:trHeight w:val="281"/>
        </w:trPr>
        <w:tc>
          <w:tcPr>
            <w:tcW w:w="2845" w:type="dxa"/>
          </w:tcPr>
          <w:p w14:paraId="083A1CD6" w14:textId="77777777" w:rsidR="003648E2" w:rsidRPr="00006599" w:rsidRDefault="00006599">
            <w:pPr>
              <w:pStyle w:val="TableParagraph"/>
              <w:spacing w:before="1"/>
              <w:rPr>
                <w:color w:val="000000" w:themeColor="text1"/>
              </w:rPr>
            </w:pPr>
            <w:r w:rsidRPr="00006599">
              <w:rPr>
                <w:color w:val="000000" w:themeColor="text1"/>
              </w:rPr>
              <w:t>E-mail*:</w:t>
            </w:r>
          </w:p>
        </w:tc>
        <w:tc>
          <w:tcPr>
            <w:tcW w:w="7615" w:type="dxa"/>
          </w:tcPr>
          <w:p w14:paraId="3870FAA9" w14:textId="77777777" w:rsidR="003648E2" w:rsidRPr="00006599" w:rsidRDefault="003648E2">
            <w:pPr>
              <w:pStyle w:val="TableParagraph"/>
              <w:ind w:left="0"/>
              <w:rPr>
                <w:color w:val="000000" w:themeColor="text1"/>
                <w:sz w:val="20"/>
              </w:rPr>
            </w:pPr>
          </w:p>
        </w:tc>
      </w:tr>
      <w:tr w:rsidR="00006599" w:rsidRPr="00006599" w14:paraId="6BC0C5E8" w14:textId="77777777">
        <w:trPr>
          <w:trHeight w:val="281"/>
        </w:trPr>
        <w:tc>
          <w:tcPr>
            <w:tcW w:w="2845" w:type="dxa"/>
          </w:tcPr>
          <w:p w14:paraId="60086811" w14:textId="77777777" w:rsidR="003648E2" w:rsidRPr="00006599" w:rsidRDefault="00006599">
            <w:pPr>
              <w:pStyle w:val="TableParagraph"/>
              <w:spacing w:before="1"/>
              <w:rPr>
                <w:color w:val="000000" w:themeColor="text1"/>
              </w:rPr>
            </w:pPr>
            <w:r w:rsidRPr="00006599">
              <w:rPr>
                <w:color w:val="000000" w:themeColor="text1"/>
              </w:rPr>
              <w:t>Link do currículo Lattes:</w:t>
            </w:r>
          </w:p>
        </w:tc>
        <w:tc>
          <w:tcPr>
            <w:tcW w:w="7615" w:type="dxa"/>
          </w:tcPr>
          <w:p w14:paraId="3D8D2B3E" w14:textId="77777777" w:rsidR="003648E2" w:rsidRPr="00006599" w:rsidRDefault="003648E2">
            <w:pPr>
              <w:pStyle w:val="TableParagraph"/>
              <w:ind w:left="0"/>
              <w:rPr>
                <w:color w:val="000000" w:themeColor="text1"/>
                <w:sz w:val="20"/>
              </w:rPr>
            </w:pPr>
          </w:p>
        </w:tc>
      </w:tr>
    </w:tbl>
    <w:p w14:paraId="5D75540F" w14:textId="77777777" w:rsidR="003648E2" w:rsidRPr="00006599" w:rsidRDefault="003648E2">
      <w:pPr>
        <w:rPr>
          <w:color w:val="000000" w:themeColor="text1"/>
          <w:sz w:val="20"/>
        </w:rPr>
        <w:sectPr w:rsidR="003648E2" w:rsidRPr="00006599">
          <w:headerReference w:type="default" r:id="rId12"/>
          <w:footerReference w:type="default" r:id="rId13"/>
          <w:pgSz w:w="11910" w:h="16840"/>
          <w:pgMar w:top="1580" w:right="600" w:bottom="1200" w:left="620" w:header="271" w:footer="1000" w:gutter="0"/>
          <w:cols w:space="720"/>
        </w:sectPr>
      </w:pPr>
    </w:p>
    <w:p w14:paraId="7926AA2C" w14:textId="77777777" w:rsidR="003648E2" w:rsidRPr="00006599" w:rsidRDefault="00006599">
      <w:pPr>
        <w:pStyle w:val="PargrafodaLista"/>
        <w:numPr>
          <w:ilvl w:val="0"/>
          <w:numId w:val="6"/>
        </w:numPr>
        <w:tabs>
          <w:tab w:val="left" w:pos="821"/>
        </w:tabs>
        <w:spacing w:before="87"/>
        <w:ind w:hanging="361"/>
        <w:rPr>
          <w:b/>
          <w:color w:val="000000" w:themeColor="text1"/>
        </w:rPr>
      </w:pPr>
      <w:r w:rsidRPr="00006599">
        <w:rPr>
          <w:b/>
          <w:color w:val="000000" w:themeColor="text1"/>
        </w:rPr>
        <w:lastRenderedPageBreak/>
        <w:t>MEMBROS DA</w:t>
      </w:r>
      <w:r w:rsidRPr="00006599">
        <w:rPr>
          <w:b/>
          <w:color w:val="000000" w:themeColor="text1"/>
          <w:spacing w:val="-1"/>
        </w:rPr>
        <w:t xml:space="preserve"> </w:t>
      </w:r>
      <w:r w:rsidRPr="00006599">
        <w:rPr>
          <w:b/>
          <w:color w:val="000000" w:themeColor="text1"/>
        </w:rPr>
        <w:t>BANCA:</w:t>
      </w:r>
    </w:p>
    <w:p w14:paraId="5B5B5B4F" w14:textId="77777777" w:rsidR="003648E2" w:rsidRPr="00006599" w:rsidRDefault="003648E2">
      <w:pPr>
        <w:pStyle w:val="Corpodetexto"/>
        <w:rPr>
          <w:b/>
          <w:color w:val="000000" w:themeColor="text1"/>
          <w:sz w:val="20"/>
        </w:rPr>
      </w:pPr>
    </w:p>
    <w:p w14:paraId="5ACAD351" w14:textId="77777777" w:rsidR="003648E2" w:rsidRPr="00006599" w:rsidRDefault="003648E2">
      <w:pPr>
        <w:pStyle w:val="Corpodetexto"/>
        <w:spacing w:before="2"/>
        <w:rPr>
          <w:b/>
          <w:color w:val="000000" w:themeColor="text1"/>
          <w:sz w:val="24"/>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4"/>
        <w:gridCol w:w="2877"/>
        <w:gridCol w:w="6858"/>
      </w:tblGrid>
      <w:tr w:rsidR="00006599" w:rsidRPr="00006599" w14:paraId="4F094DC7" w14:textId="77777777">
        <w:trPr>
          <w:trHeight w:val="281"/>
        </w:trPr>
        <w:tc>
          <w:tcPr>
            <w:tcW w:w="724" w:type="dxa"/>
            <w:vMerge w:val="restart"/>
          </w:tcPr>
          <w:p w14:paraId="3219C0AA" w14:textId="77777777" w:rsidR="003648E2" w:rsidRPr="00006599" w:rsidRDefault="00006599">
            <w:pPr>
              <w:pStyle w:val="TableParagraph"/>
              <w:spacing w:before="145"/>
              <w:ind w:left="4"/>
              <w:jc w:val="center"/>
              <w:rPr>
                <w:color w:val="000000" w:themeColor="text1"/>
              </w:rPr>
            </w:pPr>
            <w:r w:rsidRPr="00006599">
              <w:rPr>
                <w:color w:val="000000" w:themeColor="text1"/>
                <w:w w:val="93"/>
              </w:rPr>
              <w:t>1</w:t>
            </w:r>
          </w:p>
        </w:tc>
        <w:tc>
          <w:tcPr>
            <w:tcW w:w="2877" w:type="dxa"/>
          </w:tcPr>
          <w:p w14:paraId="2101055D" w14:textId="77777777" w:rsidR="003648E2" w:rsidRPr="00006599" w:rsidRDefault="00006599">
            <w:pPr>
              <w:pStyle w:val="TableParagraph"/>
              <w:spacing w:before="1"/>
              <w:rPr>
                <w:color w:val="000000" w:themeColor="text1"/>
              </w:rPr>
            </w:pPr>
            <w:r w:rsidRPr="00006599">
              <w:rPr>
                <w:color w:val="000000" w:themeColor="text1"/>
              </w:rPr>
              <w:t>Nome*:</w:t>
            </w:r>
          </w:p>
        </w:tc>
        <w:tc>
          <w:tcPr>
            <w:tcW w:w="6858" w:type="dxa"/>
          </w:tcPr>
          <w:p w14:paraId="3F377ED3" w14:textId="77777777" w:rsidR="003648E2" w:rsidRPr="00006599" w:rsidRDefault="00006599" w:rsidP="002B183B">
            <w:pPr>
              <w:pStyle w:val="TableParagraph"/>
              <w:spacing w:line="234" w:lineRule="exact"/>
              <w:ind w:left="109"/>
              <w:rPr>
                <w:color w:val="000000" w:themeColor="text1"/>
              </w:rPr>
            </w:pPr>
            <w:r w:rsidRPr="00006599">
              <w:rPr>
                <w:color w:val="000000" w:themeColor="text1"/>
              </w:rPr>
              <w:t>Thaís Monique Costa Rodrigues</w:t>
            </w:r>
          </w:p>
        </w:tc>
      </w:tr>
      <w:tr w:rsidR="00006599" w:rsidRPr="00006599" w14:paraId="05F0A4D8" w14:textId="77777777">
        <w:trPr>
          <w:trHeight w:val="282"/>
        </w:trPr>
        <w:tc>
          <w:tcPr>
            <w:tcW w:w="724" w:type="dxa"/>
            <w:vMerge/>
            <w:tcBorders>
              <w:top w:val="nil"/>
            </w:tcBorders>
          </w:tcPr>
          <w:p w14:paraId="32F99F10" w14:textId="77777777" w:rsidR="003648E2" w:rsidRPr="00006599" w:rsidRDefault="003648E2">
            <w:pPr>
              <w:rPr>
                <w:color w:val="000000" w:themeColor="text1"/>
                <w:sz w:val="2"/>
                <w:szCs w:val="2"/>
              </w:rPr>
            </w:pPr>
          </w:p>
        </w:tc>
        <w:tc>
          <w:tcPr>
            <w:tcW w:w="2877" w:type="dxa"/>
          </w:tcPr>
          <w:p w14:paraId="2D580580" w14:textId="77777777" w:rsidR="003648E2" w:rsidRPr="00006599" w:rsidRDefault="00006599">
            <w:pPr>
              <w:pStyle w:val="TableParagraph"/>
              <w:spacing w:before="1"/>
              <w:rPr>
                <w:color w:val="000000" w:themeColor="text1"/>
              </w:rPr>
            </w:pPr>
            <w:r w:rsidRPr="00006599">
              <w:rPr>
                <w:color w:val="000000" w:themeColor="text1"/>
              </w:rPr>
              <w:t>Link do currículo Lattes:</w:t>
            </w:r>
          </w:p>
        </w:tc>
        <w:tc>
          <w:tcPr>
            <w:tcW w:w="6858" w:type="dxa"/>
          </w:tcPr>
          <w:p w14:paraId="24D7CD6D" w14:textId="77777777" w:rsidR="003648E2" w:rsidRPr="00CF3420" w:rsidRDefault="00CF3420" w:rsidP="002B183B">
            <w:pPr>
              <w:pStyle w:val="TableParagraph"/>
              <w:ind w:left="109"/>
              <w:rPr>
                <w:color w:val="000000" w:themeColor="text1"/>
              </w:rPr>
            </w:pPr>
            <w:r w:rsidRPr="00CF3420">
              <w:rPr>
                <w:color w:val="000000" w:themeColor="text1"/>
              </w:rPr>
              <w:t>http://lattes.cnpq.br/9677436084273341</w:t>
            </w:r>
          </w:p>
        </w:tc>
      </w:tr>
      <w:tr w:rsidR="00006599" w:rsidRPr="00006599" w14:paraId="556D604B" w14:textId="77777777">
        <w:trPr>
          <w:trHeight w:val="286"/>
        </w:trPr>
        <w:tc>
          <w:tcPr>
            <w:tcW w:w="724" w:type="dxa"/>
            <w:vMerge w:val="restart"/>
          </w:tcPr>
          <w:p w14:paraId="7BF0A890" w14:textId="77777777" w:rsidR="003648E2" w:rsidRPr="00006599" w:rsidRDefault="00006599">
            <w:pPr>
              <w:pStyle w:val="TableParagraph"/>
              <w:spacing w:before="150"/>
              <w:ind w:left="4"/>
              <w:jc w:val="center"/>
              <w:rPr>
                <w:color w:val="000000" w:themeColor="text1"/>
              </w:rPr>
            </w:pPr>
            <w:r w:rsidRPr="00006599">
              <w:rPr>
                <w:color w:val="000000" w:themeColor="text1"/>
                <w:w w:val="93"/>
              </w:rPr>
              <w:t>2</w:t>
            </w:r>
          </w:p>
        </w:tc>
        <w:tc>
          <w:tcPr>
            <w:tcW w:w="2877" w:type="dxa"/>
          </w:tcPr>
          <w:p w14:paraId="5A7FA20F" w14:textId="77777777" w:rsidR="003648E2" w:rsidRPr="00006599" w:rsidRDefault="00006599">
            <w:pPr>
              <w:pStyle w:val="TableParagraph"/>
              <w:spacing w:before="1"/>
              <w:rPr>
                <w:color w:val="000000" w:themeColor="text1"/>
              </w:rPr>
            </w:pPr>
            <w:r w:rsidRPr="00006599">
              <w:rPr>
                <w:color w:val="000000" w:themeColor="text1"/>
              </w:rPr>
              <w:t>Nome*:</w:t>
            </w:r>
          </w:p>
        </w:tc>
        <w:tc>
          <w:tcPr>
            <w:tcW w:w="6858" w:type="dxa"/>
          </w:tcPr>
          <w:p w14:paraId="6D78FC21" w14:textId="77777777" w:rsidR="003648E2" w:rsidRPr="00006599" w:rsidRDefault="00006599" w:rsidP="002B183B">
            <w:pPr>
              <w:pStyle w:val="TableParagraph"/>
              <w:spacing w:line="238" w:lineRule="exact"/>
              <w:ind w:left="109"/>
              <w:rPr>
                <w:color w:val="000000" w:themeColor="text1"/>
              </w:rPr>
            </w:pPr>
            <w:r w:rsidRPr="00006599">
              <w:rPr>
                <w:color w:val="000000" w:themeColor="text1"/>
              </w:rPr>
              <w:t>Renan Mosege de Araújo Lima</w:t>
            </w:r>
          </w:p>
        </w:tc>
      </w:tr>
      <w:tr w:rsidR="00006599" w:rsidRPr="00006599" w14:paraId="0E6E5F8D" w14:textId="77777777">
        <w:trPr>
          <w:trHeight w:val="282"/>
        </w:trPr>
        <w:tc>
          <w:tcPr>
            <w:tcW w:w="724" w:type="dxa"/>
            <w:vMerge/>
            <w:tcBorders>
              <w:top w:val="nil"/>
            </w:tcBorders>
          </w:tcPr>
          <w:p w14:paraId="60140312" w14:textId="77777777" w:rsidR="003648E2" w:rsidRPr="00006599" w:rsidRDefault="003648E2">
            <w:pPr>
              <w:rPr>
                <w:color w:val="000000" w:themeColor="text1"/>
                <w:sz w:val="2"/>
                <w:szCs w:val="2"/>
              </w:rPr>
            </w:pPr>
          </w:p>
        </w:tc>
        <w:tc>
          <w:tcPr>
            <w:tcW w:w="2877" w:type="dxa"/>
          </w:tcPr>
          <w:p w14:paraId="7AC6C3F8" w14:textId="77777777" w:rsidR="003648E2" w:rsidRPr="00006599" w:rsidRDefault="00006599">
            <w:pPr>
              <w:pStyle w:val="TableParagraph"/>
              <w:spacing w:before="1"/>
              <w:rPr>
                <w:color w:val="000000" w:themeColor="text1"/>
              </w:rPr>
            </w:pPr>
            <w:r w:rsidRPr="00006599">
              <w:rPr>
                <w:color w:val="000000" w:themeColor="text1"/>
              </w:rPr>
              <w:t>Link do currículo Lattes:</w:t>
            </w:r>
          </w:p>
        </w:tc>
        <w:tc>
          <w:tcPr>
            <w:tcW w:w="6858" w:type="dxa"/>
          </w:tcPr>
          <w:p w14:paraId="3658F9A7" w14:textId="77777777" w:rsidR="003648E2" w:rsidRPr="002B183B" w:rsidRDefault="002B183B" w:rsidP="002B183B">
            <w:pPr>
              <w:pStyle w:val="TableParagraph"/>
              <w:ind w:left="109"/>
              <w:rPr>
                <w:color w:val="000000" w:themeColor="text1"/>
              </w:rPr>
            </w:pPr>
            <w:r w:rsidRPr="002B183B">
              <w:rPr>
                <w:color w:val="000000" w:themeColor="text1"/>
              </w:rPr>
              <w:t>http://lattes.cnpq.br/1634437626540333</w:t>
            </w:r>
          </w:p>
        </w:tc>
      </w:tr>
      <w:tr w:rsidR="00006599" w:rsidRPr="00006599" w14:paraId="66402746" w14:textId="77777777">
        <w:trPr>
          <w:trHeight w:val="281"/>
        </w:trPr>
        <w:tc>
          <w:tcPr>
            <w:tcW w:w="724" w:type="dxa"/>
            <w:vMerge w:val="restart"/>
          </w:tcPr>
          <w:p w14:paraId="3B545C92" w14:textId="77777777" w:rsidR="003648E2" w:rsidRPr="00006599" w:rsidRDefault="00006599">
            <w:pPr>
              <w:pStyle w:val="TableParagraph"/>
              <w:spacing w:before="145"/>
              <w:ind w:left="4"/>
              <w:jc w:val="center"/>
              <w:rPr>
                <w:color w:val="000000" w:themeColor="text1"/>
              </w:rPr>
            </w:pPr>
            <w:r w:rsidRPr="00006599">
              <w:rPr>
                <w:color w:val="000000" w:themeColor="text1"/>
                <w:w w:val="93"/>
              </w:rPr>
              <w:t>3</w:t>
            </w:r>
          </w:p>
        </w:tc>
        <w:tc>
          <w:tcPr>
            <w:tcW w:w="2877" w:type="dxa"/>
          </w:tcPr>
          <w:p w14:paraId="2E70174B" w14:textId="77777777" w:rsidR="003648E2" w:rsidRPr="00006599" w:rsidRDefault="00006599">
            <w:pPr>
              <w:pStyle w:val="TableParagraph"/>
              <w:spacing w:before="1"/>
              <w:rPr>
                <w:color w:val="000000" w:themeColor="text1"/>
              </w:rPr>
            </w:pPr>
            <w:r w:rsidRPr="00006599">
              <w:rPr>
                <w:color w:val="000000" w:themeColor="text1"/>
              </w:rPr>
              <w:t>Nome*:</w:t>
            </w:r>
          </w:p>
        </w:tc>
        <w:tc>
          <w:tcPr>
            <w:tcW w:w="6858" w:type="dxa"/>
          </w:tcPr>
          <w:p w14:paraId="1D3A7250" w14:textId="77777777" w:rsidR="003648E2" w:rsidRPr="00006599" w:rsidRDefault="003648E2">
            <w:pPr>
              <w:pStyle w:val="TableParagraph"/>
              <w:ind w:left="0"/>
              <w:rPr>
                <w:color w:val="000000" w:themeColor="text1"/>
                <w:sz w:val="20"/>
              </w:rPr>
            </w:pPr>
          </w:p>
        </w:tc>
      </w:tr>
      <w:tr w:rsidR="00006599" w:rsidRPr="00006599" w14:paraId="52668417" w14:textId="77777777">
        <w:trPr>
          <w:trHeight w:val="282"/>
        </w:trPr>
        <w:tc>
          <w:tcPr>
            <w:tcW w:w="724" w:type="dxa"/>
            <w:vMerge/>
            <w:tcBorders>
              <w:top w:val="nil"/>
            </w:tcBorders>
          </w:tcPr>
          <w:p w14:paraId="462F9BD2" w14:textId="77777777" w:rsidR="003648E2" w:rsidRPr="00006599" w:rsidRDefault="003648E2">
            <w:pPr>
              <w:rPr>
                <w:color w:val="000000" w:themeColor="text1"/>
                <w:sz w:val="2"/>
                <w:szCs w:val="2"/>
              </w:rPr>
            </w:pPr>
          </w:p>
        </w:tc>
        <w:tc>
          <w:tcPr>
            <w:tcW w:w="2877" w:type="dxa"/>
          </w:tcPr>
          <w:p w14:paraId="2B7996A4" w14:textId="77777777" w:rsidR="003648E2" w:rsidRPr="00006599" w:rsidRDefault="00006599">
            <w:pPr>
              <w:pStyle w:val="TableParagraph"/>
              <w:spacing w:before="1"/>
              <w:rPr>
                <w:color w:val="000000" w:themeColor="text1"/>
              </w:rPr>
            </w:pPr>
            <w:r w:rsidRPr="00006599">
              <w:rPr>
                <w:color w:val="000000" w:themeColor="text1"/>
              </w:rPr>
              <w:t>Link do currículo Lattes:</w:t>
            </w:r>
          </w:p>
        </w:tc>
        <w:tc>
          <w:tcPr>
            <w:tcW w:w="6858" w:type="dxa"/>
          </w:tcPr>
          <w:p w14:paraId="7294D2C3" w14:textId="77777777" w:rsidR="003648E2" w:rsidRPr="00006599" w:rsidRDefault="003648E2">
            <w:pPr>
              <w:pStyle w:val="TableParagraph"/>
              <w:ind w:left="0"/>
              <w:rPr>
                <w:color w:val="000000" w:themeColor="text1"/>
                <w:sz w:val="20"/>
              </w:rPr>
            </w:pPr>
          </w:p>
        </w:tc>
      </w:tr>
      <w:tr w:rsidR="00006599" w:rsidRPr="00006599" w14:paraId="73B6CF0B" w14:textId="77777777">
        <w:trPr>
          <w:trHeight w:val="286"/>
        </w:trPr>
        <w:tc>
          <w:tcPr>
            <w:tcW w:w="724" w:type="dxa"/>
            <w:vMerge w:val="restart"/>
          </w:tcPr>
          <w:p w14:paraId="41E64CEF" w14:textId="77777777" w:rsidR="003648E2" w:rsidRPr="00006599" w:rsidRDefault="00006599">
            <w:pPr>
              <w:pStyle w:val="TableParagraph"/>
              <w:spacing w:before="149"/>
              <w:ind w:left="4"/>
              <w:jc w:val="center"/>
              <w:rPr>
                <w:color w:val="000000" w:themeColor="text1"/>
              </w:rPr>
            </w:pPr>
            <w:r w:rsidRPr="00006599">
              <w:rPr>
                <w:color w:val="000000" w:themeColor="text1"/>
                <w:w w:val="93"/>
              </w:rPr>
              <w:t>4</w:t>
            </w:r>
          </w:p>
        </w:tc>
        <w:tc>
          <w:tcPr>
            <w:tcW w:w="2877" w:type="dxa"/>
          </w:tcPr>
          <w:p w14:paraId="3B2239DA" w14:textId="77777777" w:rsidR="003648E2" w:rsidRPr="00006599" w:rsidRDefault="00006599">
            <w:pPr>
              <w:pStyle w:val="TableParagraph"/>
              <w:spacing w:before="1"/>
              <w:rPr>
                <w:color w:val="000000" w:themeColor="text1"/>
              </w:rPr>
            </w:pPr>
            <w:r w:rsidRPr="00006599">
              <w:rPr>
                <w:color w:val="000000" w:themeColor="text1"/>
              </w:rPr>
              <w:t>Nome*:</w:t>
            </w:r>
          </w:p>
        </w:tc>
        <w:tc>
          <w:tcPr>
            <w:tcW w:w="6858" w:type="dxa"/>
          </w:tcPr>
          <w:p w14:paraId="2B122F8C" w14:textId="77777777" w:rsidR="003648E2" w:rsidRPr="00006599" w:rsidRDefault="003648E2">
            <w:pPr>
              <w:pStyle w:val="TableParagraph"/>
              <w:ind w:left="0"/>
              <w:rPr>
                <w:color w:val="000000" w:themeColor="text1"/>
                <w:sz w:val="20"/>
              </w:rPr>
            </w:pPr>
          </w:p>
        </w:tc>
      </w:tr>
      <w:tr w:rsidR="00006599" w:rsidRPr="00006599" w14:paraId="31521E54" w14:textId="77777777">
        <w:trPr>
          <w:trHeight w:val="281"/>
        </w:trPr>
        <w:tc>
          <w:tcPr>
            <w:tcW w:w="724" w:type="dxa"/>
            <w:vMerge/>
            <w:tcBorders>
              <w:top w:val="nil"/>
            </w:tcBorders>
          </w:tcPr>
          <w:p w14:paraId="4731DA3F" w14:textId="77777777" w:rsidR="003648E2" w:rsidRPr="00006599" w:rsidRDefault="003648E2">
            <w:pPr>
              <w:rPr>
                <w:color w:val="000000" w:themeColor="text1"/>
                <w:sz w:val="2"/>
                <w:szCs w:val="2"/>
              </w:rPr>
            </w:pPr>
          </w:p>
        </w:tc>
        <w:tc>
          <w:tcPr>
            <w:tcW w:w="2877" w:type="dxa"/>
          </w:tcPr>
          <w:p w14:paraId="5E8E8976" w14:textId="77777777" w:rsidR="003648E2" w:rsidRPr="00006599" w:rsidRDefault="00006599">
            <w:pPr>
              <w:pStyle w:val="TableParagraph"/>
              <w:spacing w:before="1"/>
              <w:rPr>
                <w:color w:val="000000" w:themeColor="text1"/>
              </w:rPr>
            </w:pPr>
            <w:r w:rsidRPr="00006599">
              <w:rPr>
                <w:color w:val="000000" w:themeColor="text1"/>
              </w:rPr>
              <w:t>Link do currículo Lattes:</w:t>
            </w:r>
          </w:p>
        </w:tc>
        <w:tc>
          <w:tcPr>
            <w:tcW w:w="6858" w:type="dxa"/>
          </w:tcPr>
          <w:p w14:paraId="1D3C6742" w14:textId="77777777" w:rsidR="003648E2" w:rsidRPr="00006599" w:rsidRDefault="003648E2">
            <w:pPr>
              <w:pStyle w:val="TableParagraph"/>
              <w:ind w:left="0"/>
              <w:rPr>
                <w:color w:val="000000" w:themeColor="text1"/>
                <w:sz w:val="20"/>
              </w:rPr>
            </w:pPr>
          </w:p>
        </w:tc>
      </w:tr>
      <w:tr w:rsidR="00006599" w:rsidRPr="00006599" w14:paraId="6D7DF0AA" w14:textId="77777777">
        <w:trPr>
          <w:trHeight w:val="282"/>
        </w:trPr>
        <w:tc>
          <w:tcPr>
            <w:tcW w:w="724" w:type="dxa"/>
            <w:vMerge w:val="restart"/>
          </w:tcPr>
          <w:p w14:paraId="36623DB4" w14:textId="77777777" w:rsidR="003648E2" w:rsidRPr="00006599" w:rsidRDefault="00006599">
            <w:pPr>
              <w:pStyle w:val="TableParagraph"/>
              <w:spacing w:before="145"/>
              <w:ind w:left="4"/>
              <w:jc w:val="center"/>
              <w:rPr>
                <w:color w:val="000000" w:themeColor="text1"/>
              </w:rPr>
            </w:pPr>
            <w:r w:rsidRPr="00006599">
              <w:rPr>
                <w:color w:val="000000" w:themeColor="text1"/>
                <w:w w:val="93"/>
              </w:rPr>
              <w:t>5</w:t>
            </w:r>
          </w:p>
        </w:tc>
        <w:tc>
          <w:tcPr>
            <w:tcW w:w="2877" w:type="dxa"/>
          </w:tcPr>
          <w:p w14:paraId="71E5FD47" w14:textId="77777777" w:rsidR="003648E2" w:rsidRPr="00006599" w:rsidRDefault="00006599">
            <w:pPr>
              <w:pStyle w:val="TableParagraph"/>
              <w:spacing w:before="1"/>
              <w:rPr>
                <w:color w:val="000000" w:themeColor="text1"/>
              </w:rPr>
            </w:pPr>
            <w:r w:rsidRPr="00006599">
              <w:rPr>
                <w:color w:val="000000" w:themeColor="text1"/>
              </w:rPr>
              <w:t>Nome*:</w:t>
            </w:r>
          </w:p>
        </w:tc>
        <w:tc>
          <w:tcPr>
            <w:tcW w:w="6858" w:type="dxa"/>
          </w:tcPr>
          <w:p w14:paraId="1F32734C" w14:textId="77777777" w:rsidR="003648E2" w:rsidRPr="00006599" w:rsidRDefault="003648E2">
            <w:pPr>
              <w:pStyle w:val="TableParagraph"/>
              <w:ind w:left="0"/>
              <w:rPr>
                <w:color w:val="000000" w:themeColor="text1"/>
                <w:sz w:val="20"/>
              </w:rPr>
            </w:pPr>
          </w:p>
        </w:tc>
      </w:tr>
      <w:tr w:rsidR="003648E2" w:rsidRPr="00006599" w14:paraId="4E8EEFF3" w14:textId="77777777">
        <w:trPr>
          <w:trHeight w:val="281"/>
        </w:trPr>
        <w:tc>
          <w:tcPr>
            <w:tcW w:w="724" w:type="dxa"/>
            <w:vMerge/>
            <w:tcBorders>
              <w:top w:val="nil"/>
            </w:tcBorders>
          </w:tcPr>
          <w:p w14:paraId="1386A398" w14:textId="77777777" w:rsidR="003648E2" w:rsidRPr="00006599" w:rsidRDefault="003648E2">
            <w:pPr>
              <w:rPr>
                <w:color w:val="000000" w:themeColor="text1"/>
                <w:sz w:val="2"/>
                <w:szCs w:val="2"/>
              </w:rPr>
            </w:pPr>
          </w:p>
        </w:tc>
        <w:tc>
          <w:tcPr>
            <w:tcW w:w="2877" w:type="dxa"/>
          </w:tcPr>
          <w:p w14:paraId="2F3EBF2F" w14:textId="77777777" w:rsidR="003648E2" w:rsidRPr="00006599" w:rsidRDefault="00006599">
            <w:pPr>
              <w:pStyle w:val="TableParagraph"/>
              <w:spacing w:before="1"/>
              <w:rPr>
                <w:color w:val="000000" w:themeColor="text1"/>
              </w:rPr>
            </w:pPr>
            <w:r w:rsidRPr="00006599">
              <w:rPr>
                <w:color w:val="000000" w:themeColor="text1"/>
              </w:rPr>
              <w:t>Link do currículo Lattes:</w:t>
            </w:r>
          </w:p>
        </w:tc>
        <w:tc>
          <w:tcPr>
            <w:tcW w:w="6858" w:type="dxa"/>
          </w:tcPr>
          <w:p w14:paraId="1539340F" w14:textId="77777777" w:rsidR="003648E2" w:rsidRPr="00006599" w:rsidRDefault="003648E2">
            <w:pPr>
              <w:pStyle w:val="TableParagraph"/>
              <w:ind w:left="0"/>
              <w:rPr>
                <w:color w:val="000000" w:themeColor="text1"/>
                <w:sz w:val="20"/>
              </w:rPr>
            </w:pPr>
          </w:p>
        </w:tc>
      </w:tr>
    </w:tbl>
    <w:p w14:paraId="5C982893" w14:textId="77777777" w:rsidR="003648E2" w:rsidRPr="00006599" w:rsidRDefault="003648E2">
      <w:pPr>
        <w:pStyle w:val="Corpodetexto"/>
        <w:spacing w:before="1"/>
        <w:rPr>
          <w:b/>
          <w:color w:val="000000" w:themeColor="text1"/>
          <w:sz w:val="13"/>
        </w:rPr>
      </w:pPr>
    </w:p>
    <w:p w14:paraId="54596D70" w14:textId="77777777" w:rsidR="003648E2" w:rsidRPr="00006599" w:rsidRDefault="00006599">
      <w:pPr>
        <w:pStyle w:val="PargrafodaLista"/>
        <w:numPr>
          <w:ilvl w:val="0"/>
          <w:numId w:val="6"/>
        </w:numPr>
        <w:tabs>
          <w:tab w:val="left" w:pos="821"/>
        </w:tabs>
        <w:spacing w:before="84"/>
        <w:ind w:hanging="361"/>
        <w:rPr>
          <w:b/>
          <w:color w:val="000000" w:themeColor="text1"/>
        </w:rPr>
      </w:pPr>
      <w:r w:rsidRPr="00006599">
        <w:rPr>
          <w:b/>
          <w:color w:val="000000" w:themeColor="text1"/>
        </w:rPr>
        <w:t>DESCRIÇÃO DO</w:t>
      </w:r>
      <w:r w:rsidRPr="00006599">
        <w:rPr>
          <w:b/>
          <w:color w:val="000000" w:themeColor="text1"/>
          <w:spacing w:val="3"/>
        </w:rPr>
        <w:t xml:space="preserve"> </w:t>
      </w:r>
      <w:r w:rsidRPr="00006599">
        <w:rPr>
          <w:b/>
          <w:color w:val="000000" w:themeColor="text1"/>
        </w:rPr>
        <w:t>TRABALHO:</w:t>
      </w:r>
    </w:p>
    <w:p w14:paraId="05C839F5" w14:textId="77777777" w:rsidR="003648E2" w:rsidRPr="00006599" w:rsidRDefault="003648E2">
      <w:pPr>
        <w:pStyle w:val="Corpodetexto"/>
        <w:rPr>
          <w:b/>
          <w:color w:val="000000" w:themeColor="text1"/>
          <w:sz w:val="20"/>
        </w:rPr>
      </w:pPr>
    </w:p>
    <w:p w14:paraId="6D641E6E" w14:textId="77777777" w:rsidR="003648E2" w:rsidRPr="00006599" w:rsidRDefault="003648E2">
      <w:pPr>
        <w:pStyle w:val="Corpodetexto"/>
        <w:spacing w:before="10"/>
        <w:rPr>
          <w:b/>
          <w:color w:val="000000" w:themeColor="text1"/>
          <w:sz w:val="23"/>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26"/>
        <w:gridCol w:w="6234"/>
      </w:tblGrid>
      <w:tr w:rsidR="00006599" w:rsidRPr="00006599" w14:paraId="0FD0B7F4" w14:textId="77777777">
        <w:trPr>
          <w:trHeight w:val="497"/>
        </w:trPr>
        <w:tc>
          <w:tcPr>
            <w:tcW w:w="4226" w:type="dxa"/>
          </w:tcPr>
          <w:p w14:paraId="34F0452B" w14:textId="77777777" w:rsidR="003648E2" w:rsidRPr="00006599" w:rsidRDefault="00006599">
            <w:pPr>
              <w:pStyle w:val="TableParagraph"/>
              <w:spacing w:before="109"/>
              <w:rPr>
                <w:color w:val="000000" w:themeColor="text1"/>
              </w:rPr>
            </w:pPr>
            <w:r w:rsidRPr="00006599">
              <w:rPr>
                <w:color w:val="000000" w:themeColor="text1"/>
              </w:rPr>
              <w:t>Palavras-chave*:</w:t>
            </w:r>
          </w:p>
        </w:tc>
        <w:tc>
          <w:tcPr>
            <w:tcW w:w="6234" w:type="dxa"/>
          </w:tcPr>
          <w:p w14:paraId="009A48FC" w14:textId="77777777" w:rsidR="003648E2" w:rsidRPr="00006599" w:rsidRDefault="00006599">
            <w:pPr>
              <w:pStyle w:val="TableParagraph"/>
              <w:spacing w:line="236" w:lineRule="exact"/>
              <w:ind w:left="106"/>
              <w:rPr>
                <w:color w:val="000000" w:themeColor="text1"/>
              </w:rPr>
            </w:pPr>
            <w:r w:rsidRPr="00006599">
              <w:rPr>
                <w:color w:val="000000" w:themeColor="text1"/>
              </w:rPr>
              <w:t>Feminicídio; Violência contra a mulher; Gênero; Mídia; Agressor;</w:t>
            </w:r>
          </w:p>
          <w:p w14:paraId="39EE8E2A" w14:textId="77777777" w:rsidR="003648E2" w:rsidRPr="00006599" w:rsidRDefault="00006599">
            <w:pPr>
              <w:pStyle w:val="TableParagraph"/>
              <w:spacing w:line="242" w:lineRule="exact"/>
              <w:ind w:left="106"/>
              <w:rPr>
                <w:color w:val="000000" w:themeColor="text1"/>
              </w:rPr>
            </w:pPr>
            <w:r w:rsidRPr="00006599">
              <w:rPr>
                <w:color w:val="000000" w:themeColor="text1"/>
              </w:rPr>
              <w:t>Sociedade.</w:t>
            </w:r>
          </w:p>
        </w:tc>
      </w:tr>
      <w:tr w:rsidR="00006599" w:rsidRPr="00006599" w14:paraId="76978BD7" w14:textId="77777777">
        <w:trPr>
          <w:trHeight w:val="281"/>
        </w:trPr>
        <w:tc>
          <w:tcPr>
            <w:tcW w:w="4226" w:type="dxa"/>
          </w:tcPr>
          <w:p w14:paraId="552DD0A6" w14:textId="77777777" w:rsidR="003648E2" w:rsidRPr="00006599" w:rsidRDefault="00006599">
            <w:pPr>
              <w:pStyle w:val="TableParagraph"/>
              <w:spacing w:before="1"/>
              <w:rPr>
                <w:color w:val="000000" w:themeColor="text1"/>
              </w:rPr>
            </w:pPr>
            <w:r w:rsidRPr="00006599">
              <w:rPr>
                <w:color w:val="000000" w:themeColor="text1"/>
              </w:rPr>
              <w:t>Palavras-chave (outro idioma):</w:t>
            </w:r>
          </w:p>
        </w:tc>
        <w:tc>
          <w:tcPr>
            <w:tcW w:w="6234" w:type="dxa"/>
          </w:tcPr>
          <w:p w14:paraId="59AA554F" w14:textId="77777777" w:rsidR="003648E2" w:rsidRPr="00006599" w:rsidRDefault="00006599">
            <w:pPr>
              <w:pStyle w:val="TableParagraph"/>
              <w:spacing w:line="235" w:lineRule="exact"/>
              <w:ind w:left="106"/>
              <w:rPr>
                <w:color w:val="000000" w:themeColor="text1"/>
              </w:rPr>
            </w:pPr>
            <w:r w:rsidRPr="00006599">
              <w:rPr>
                <w:color w:val="000000" w:themeColor="text1"/>
              </w:rPr>
              <w:t>Femicide;</w:t>
            </w:r>
            <w:r w:rsidRPr="00006599">
              <w:rPr>
                <w:color w:val="000000" w:themeColor="text1"/>
                <w:spacing w:val="-35"/>
              </w:rPr>
              <w:t xml:space="preserve"> </w:t>
            </w:r>
            <w:r w:rsidRPr="00006599">
              <w:rPr>
                <w:color w:val="000000" w:themeColor="text1"/>
              </w:rPr>
              <w:t>Violence</w:t>
            </w:r>
            <w:r w:rsidRPr="00006599">
              <w:rPr>
                <w:color w:val="000000" w:themeColor="text1"/>
                <w:spacing w:val="-35"/>
              </w:rPr>
              <w:t xml:space="preserve"> </w:t>
            </w:r>
            <w:r w:rsidRPr="00006599">
              <w:rPr>
                <w:color w:val="000000" w:themeColor="text1"/>
              </w:rPr>
              <w:t>against</w:t>
            </w:r>
            <w:r w:rsidRPr="00006599">
              <w:rPr>
                <w:color w:val="000000" w:themeColor="text1"/>
                <w:spacing w:val="-35"/>
              </w:rPr>
              <w:t xml:space="preserve"> </w:t>
            </w:r>
            <w:r w:rsidRPr="00006599">
              <w:rPr>
                <w:color w:val="000000" w:themeColor="text1"/>
              </w:rPr>
              <w:t>women;</w:t>
            </w:r>
            <w:r w:rsidRPr="00006599">
              <w:rPr>
                <w:color w:val="000000" w:themeColor="text1"/>
                <w:spacing w:val="-35"/>
              </w:rPr>
              <w:t xml:space="preserve"> </w:t>
            </w:r>
            <w:r w:rsidRPr="00006599">
              <w:rPr>
                <w:color w:val="000000" w:themeColor="text1"/>
              </w:rPr>
              <w:t>Genre;</w:t>
            </w:r>
            <w:r w:rsidRPr="00006599">
              <w:rPr>
                <w:color w:val="000000" w:themeColor="text1"/>
                <w:spacing w:val="-35"/>
              </w:rPr>
              <w:t xml:space="preserve"> </w:t>
            </w:r>
            <w:r w:rsidRPr="00006599">
              <w:rPr>
                <w:color w:val="000000" w:themeColor="text1"/>
              </w:rPr>
              <w:t>Media;</w:t>
            </w:r>
            <w:r w:rsidRPr="00006599">
              <w:rPr>
                <w:color w:val="000000" w:themeColor="text1"/>
                <w:spacing w:val="-35"/>
              </w:rPr>
              <w:t xml:space="preserve"> </w:t>
            </w:r>
            <w:r w:rsidRPr="00006599">
              <w:rPr>
                <w:color w:val="000000" w:themeColor="text1"/>
              </w:rPr>
              <w:t>Aggressor;</w:t>
            </w:r>
            <w:r w:rsidRPr="00006599">
              <w:rPr>
                <w:color w:val="000000" w:themeColor="text1"/>
                <w:spacing w:val="-35"/>
              </w:rPr>
              <w:t xml:space="preserve"> </w:t>
            </w:r>
            <w:r w:rsidRPr="00006599">
              <w:rPr>
                <w:color w:val="000000" w:themeColor="text1"/>
              </w:rPr>
              <w:t>Society.</w:t>
            </w:r>
          </w:p>
        </w:tc>
      </w:tr>
      <w:tr w:rsidR="00006599" w:rsidRPr="00006599" w14:paraId="02F2D3A1" w14:textId="77777777">
        <w:trPr>
          <w:trHeight w:val="281"/>
        </w:trPr>
        <w:tc>
          <w:tcPr>
            <w:tcW w:w="4226" w:type="dxa"/>
          </w:tcPr>
          <w:p w14:paraId="2EDCB6A3" w14:textId="77777777" w:rsidR="003648E2" w:rsidRPr="00006599" w:rsidRDefault="00006599">
            <w:pPr>
              <w:pStyle w:val="TableParagraph"/>
              <w:spacing w:before="1"/>
              <w:rPr>
                <w:color w:val="000000" w:themeColor="text1"/>
              </w:rPr>
            </w:pPr>
            <w:r w:rsidRPr="00006599">
              <w:rPr>
                <w:color w:val="000000" w:themeColor="text1"/>
              </w:rPr>
              <w:t>Programa de Pós-Graduação:</w:t>
            </w:r>
          </w:p>
        </w:tc>
        <w:tc>
          <w:tcPr>
            <w:tcW w:w="6234" w:type="dxa"/>
          </w:tcPr>
          <w:p w14:paraId="645744AF" w14:textId="77777777" w:rsidR="003648E2" w:rsidRPr="00006599" w:rsidRDefault="003648E2">
            <w:pPr>
              <w:pStyle w:val="TableParagraph"/>
              <w:ind w:left="0"/>
              <w:rPr>
                <w:color w:val="000000" w:themeColor="text1"/>
                <w:sz w:val="20"/>
              </w:rPr>
            </w:pPr>
          </w:p>
        </w:tc>
      </w:tr>
      <w:tr w:rsidR="00006599" w:rsidRPr="00006599" w14:paraId="7EAB18B9" w14:textId="77777777">
        <w:trPr>
          <w:trHeight w:val="710"/>
        </w:trPr>
        <w:tc>
          <w:tcPr>
            <w:tcW w:w="4226" w:type="dxa"/>
          </w:tcPr>
          <w:p w14:paraId="38AD8A1A" w14:textId="77777777" w:rsidR="003648E2" w:rsidRPr="00006599" w:rsidRDefault="00006599">
            <w:pPr>
              <w:pStyle w:val="TableParagraph"/>
              <w:spacing w:before="89"/>
              <w:rPr>
                <w:color w:val="000000" w:themeColor="text1"/>
              </w:rPr>
            </w:pPr>
            <w:r w:rsidRPr="00006599">
              <w:rPr>
                <w:color w:val="000000" w:themeColor="text1"/>
              </w:rPr>
              <w:t>Área do Conhecimento*:</w:t>
            </w:r>
          </w:p>
        </w:tc>
        <w:tc>
          <w:tcPr>
            <w:tcW w:w="6234" w:type="dxa"/>
          </w:tcPr>
          <w:p w14:paraId="7497CD47" w14:textId="77777777" w:rsidR="003648E2" w:rsidRPr="00006599" w:rsidRDefault="00006599">
            <w:pPr>
              <w:pStyle w:val="TableParagraph"/>
              <w:spacing w:line="239" w:lineRule="exact"/>
              <w:ind w:left="106"/>
              <w:rPr>
                <w:color w:val="000000" w:themeColor="text1"/>
              </w:rPr>
            </w:pPr>
            <w:r w:rsidRPr="00006599">
              <w:rPr>
                <w:color w:val="000000" w:themeColor="text1"/>
              </w:rPr>
              <w:t>Direito, Sociologia Jurídica, Direito Penal.</w:t>
            </w:r>
          </w:p>
        </w:tc>
      </w:tr>
      <w:tr w:rsidR="003648E2" w:rsidRPr="00006599" w14:paraId="312C2A6E" w14:textId="77777777">
        <w:trPr>
          <w:trHeight w:val="986"/>
        </w:trPr>
        <w:tc>
          <w:tcPr>
            <w:tcW w:w="4226" w:type="dxa"/>
          </w:tcPr>
          <w:p w14:paraId="04E05BD5" w14:textId="77777777" w:rsidR="003648E2" w:rsidRPr="00006599" w:rsidRDefault="003648E2">
            <w:pPr>
              <w:pStyle w:val="TableParagraph"/>
              <w:spacing w:before="11"/>
              <w:ind w:left="0"/>
              <w:rPr>
                <w:b/>
                <w:color w:val="000000" w:themeColor="text1"/>
                <w:sz w:val="19"/>
              </w:rPr>
            </w:pPr>
          </w:p>
          <w:p w14:paraId="2E2FC023" w14:textId="77777777" w:rsidR="003648E2" w:rsidRPr="00006599" w:rsidRDefault="00006599">
            <w:pPr>
              <w:pStyle w:val="TableParagraph"/>
              <w:rPr>
                <w:color w:val="000000" w:themeColor="text1"/>
              </w:rPr>
            </w:pPr>
            <w:r w:rsidRPr="00006599">
              <w:rPr>
                <w:color w:val="000000" w:themeColor="text1"/>
              </w:rPr>
              <w:t>Citação *:</w:t>
            </w:r>
          </w:p>
        </w:tc>
        <w:tc>
          <w:tcPr>
            <w:tcW w:w="6234" w:type="dxa"/>
          </w:tcPr>
          <w:p w14:paraId="78EADCAC" w14:textId="77777777" w:rsidR="003648E2" w:rsidRPr="00006599" w:rsidRDefault="00006599">
            <w:pPr>
              <w:pStyle w:val="TableParagraph"/>
              <w:spacing w:line="232" w:lineRule="exact"/>
              <w:ind w:left="106"/>
              <w:rPr>
                <w:color w:val="000000" w:themeColor="text1"/>
              </w:rPr>
            </w:pPr>
            <w:r w:rsidRPr="00006599">
              <w:rPr>
                <w:color w:val="000000" w:themeColor="text1"/>
              </w:rPr>
              <w:t>RIBEIRO, I. S.; EUFRASIO, J. S. F.. O Papel da Mídia e a</w:t>
            </w:r>
          </w:p>
          <w:p w14:paraId="6520AA25" w14:textId="77777777" w:rsidR="003648E2" w:rsidRPr="00006599" w:rsidRDefault="00006599">
            <w:pPr>
              <w:pStyle w:val="TableParagraph"/>
              <w:spacing w:before="4" w:line="248" w:lineRule="exact"/>
              <w:ind w:left="106" w:right="228"/>
              <w:rPr>
                <w:color w:val="000000" w:themeColor="text1"/>
              </w:rPr>
            </w:pPr>
            <w:r w:rsidRPr="00006599">
              <w:rPr>
                <w:color w:val="000000" w:themeColor="text1"/>
              </w:rPr>
              <w:t>Culpabilização</w:t>
            </w:r>
            <w:r w:rsidRPr="00006599">
              <w:rPr>
                <w:color w:val="000000" w:themeColor="text1"/>
                <w:spacing w:val="-29"/>
              </w:rPr>
              <w:t xml:space="preserve"> </w:t>
            </w:r>
            <w:r w:rsidRPr="00006599">
              <w:rPr>
                <w:color w:val="000000" w:themeColor="text1"/>
              </w:rPr>
              <w:t>da</w:t>
            </w:r>
            <w:r w:rsidRPr="00006599">
              <w:rPr>
                <w:color w:val="000000" w:themeColor="text1"/>
                <w:spacing w:val="-30"/>
              </w:rPr>
              <w:t xml:space="preserve"> </w:t>
            </w:r>
            <w:r w:rsidRPr="00006599">
              <w:rPr>
                <w:color w:val="000000" w:themeColor="text1"/>
              </w:rPr>
              <w:t>Vítima</w:t>
            </w:r>
            <w:r w:rsidRPr="00006599">
              <w:rPr>
                <w:color w:val="000000" w:themeColor="text1"/>
                <w:spacing w:val="-29"/>
              </w:rPr>
              <w:t xml:space="preserve"> </w:t>
            </w:r>
            <w:r w:rsidRPr="00006599">
              <w:rPr>
                <w:color w:val="000000" w:themeColor="text1"/>
              </w:rPr>
              <w:t>em</w:t>
            </w:r>
            <w:r w:rsidRPr="00006599">
              <w:rPr>
                <w:color w:val="000000" w:themeColor="text1"/>
                <w:spacing w:val="-29"/>
              </w:rPr>
              <w:t xml:space="preserve"> </w:t>
            </w:r>
            <w:r w:rsidRPr="00006599">
              <w:rPr>
                <w:color w:val="000000" w:themeColor="text1"/>
              </w:rPr>
              <w:t>Casos</w:t>
            </w:r>
            <w:r w:rsidRPr="00006599">
              <w:rPr>
                <w:color w:val="000000" w:themeColor="text1"/>
                <w:spacing w:val="-29"/>
              </w:rPr>
              <w:t xml:space="preserve"> </w:t>
            </w:r>
            <w:r w:rsidRPr="00006599">
              <w:rPr>
                <w:color w:val="000000" w:themeColor="text1"/>
              </w:rPr>
              <w:t>de</w:t>
            </w:r>
            <w:r w:rsidRPr="00006599">
              <w:rPr>
                <w:color w:val="000000" w:themeColor="text1"/>
                <w:spacing w:val="-29"/>
              </w:rPr>
              <w:t xml:space="preserve"> </w:t>
            </w:r>
            <w:r w:rsidRPr="00006599">
              <w:rPr>
                <w:color w:val="000000" w:themeColor="text1"/>
              </w:rPr>
              <w:t>Feminicídio</w:t>
            </w:r>
            <w:r w:rsidRPr="00006599">
              <w:rPr>
                <w:color w:val="000000" w:themeColor="text1"/>
                <w:spacing w:val="-26"/>
              </w:rPr>
              <w:t xml:space="preserve"> </w:t>
            </w:r>
            <w:r w:rsidRPr="00006599">
              <w:rPr>
                <w:color w:val="000000" w:themeColor="text1"/>
              </w:rPr>
              <w:t>-</w:t>
            </w:r>
            <w:r w:rsidRPr="00006599">
              <w:rPr>
                <w:color w:val="000000" w:themeColor="text1"/>
                <w:spacing w:val="-29"/>
              </w:rPr>
              <w:t xml:space="preserve"> </w:t>
            </w:r>
            <w:r w:rsidRPr="00006599">
              <w:rPr>
                <w:color w:val="000000" w:themeColor="text1"/>
              </w:rPr>
              <w:t>Análise</w:t>
            </w:r>
            <w:r w:rsidRPr="00006599">
              <w:rPr>
                <w:color w:val="000000" w:themeColor="text1"/>
                <w:spacing w:val="-31"/>
              </w:rPr>
              <w:t xml:space="preserve"> </w:t>
            </w:r>
            <w:r w:rsidRPr="00006599">
              <w:rPr>
                <w:color w:val="000000" w:themeColor="text1"/>
              </w:rPr>
              <w:t>do</w:t>
            </w:r>
            <w:r w:rsidRPr="00006599">
              <w:rPr>
                <w:color w:val="000000" w:themeColor="text1"/>
                <w:spacing w:val="-28"/>
              </w:rPr>
              <w:t xml:space="preserve"> </w:t>
            </w:r>
            <w:r w:rsidRPr="00006599">
              <w:rPr>
                <w:color w:val="000000" w:themeColor="text1"/>
              </w:rPr>
              <w:t>Caso Eloá Cristina. 2021. Trabalho de Curso (Graduação em Direito) - Faculdade Serra Da Mesa -</w:t>
            </w:r>
            <w:r w:rsidRPr="00006599">
              <w:rPr>
                <w:color w:val="000000" w:themeColor="text1"/>
                <w:spacing w:val="-13"/>
              </w:rPr>
              <w:t xml:space="preserve"> </w:t>
            </w:r>
            <w:r w:rsidRPr="00006599">
              <w:rPr>
                <w:color w:val="000000" w:themeColor="text1"/>
              </w:rPr>
              <w:t>FASEM</w:t>
            </w:r>
          </w:p>
        </w:tc>
      </w:tr>
    </w:tbl>
    <w:p w14:paraId="06648166" w14:textId="77777777" w:rsidR="003648E2" w:rsidRPr="00006599" w:rsidRDefault="003648E2">
      <w:pPr>
        <w:pStyle w:val="Corpodetexto"/>
        <w:spacing w:before="10"/>
        <w:rPr>
          <w:b/>
          <w:color w:val="000000" w:themeColor="text1"/>
          <w:sz w:val="21"/>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460"/>
      </w:tblGrid>
      <w:tr w:rsidR="00006599" w:rsidRPr="00006599" w14:paraId="15976887" w14:textId="77777777">
        <w:trPr>
          <w:trHeight w:val="250"/>
        </w:trPr>
        <w:tc>
          <w:tcPr>
            <w:tcW w:w="10460" w:type="dxa"/>
          </w:tcPr>
          <w:p w14:paraId="58C4EBD0" w14:textId="77777777" w:rsidR="003648E2" w:rsidRPr="00006599" w:rsidRDefault="003648E2">
            <w:pPr>
              <w:pStyle w:val="TableParagraph"/>
              <w:ind w:left="0"/>
              <w:rPr>
                <w:color w:val="000000" w:themeColor="text1"/>
                <w:sz w:val="18"/>
              </w:rPr>
            </w:pPr>
          </w:p>
        </w:tc>
      </w:tr>
      <w:tr w:rsidR="00006599" w:rsidRPr="00006599" w14:paraId="2BCC2CBC" w14:textId="77777777">
        <w:trPr>
          <w:trHeight w:val="282"/>
        </w:trPr>
        <w:tc>
          <w:tcPr>
            <w:tcW w:w="10460" w:type="dxa"/>
          </w:tcPr>
          <w:p w14:paraId="6C91ADF9" w14:textId="77777777" w:rsidR="003648E2" w:rsidRPr="00006599" w:rsidRDefault="00006599">
            <w:pPr>
              <w:pStyle w:val="TableParagraph"/>
              <w:spacing w:before="1"/>
              <w:rPr>
                <w:color w:val="000000" w:themeColor="text1"/>
              </w:rPr>
            </w:pPr>
            <w:r w:rsidRPr="00006599">
              <w:rPr>
                <w:color w:val="000000" w:themeColor="text1"/>
              </w:rPr>
              <w:t>Resumo:</w:t>
            </w:r>
          </w:p>
        </w:tc>
      </w:tr>
      <w:tr w:rsidR="00006599" w:rsidRPr="00006599" w14:paraId="7827CEDF" w14:textId="77777777">
        <w:trPr>
          <w:trHeight w:val="3710"/>
        </w:trPr>
        <w:tc>
          <w:tcPr>
            <w:tcW w:w="10460" w:type="dxa"/>
          </w:tcPr>
          <w:p w14:paraId="52DCE4C3" w14:textId="77777777" w:rsidR="003648E2" w:rsidRPr="00006599" w:rsidRDefault="00006599">
            <w:pPr>
              <w:pStyle w:val="TableParagraph"/>
              <w:spacing w:line="233" w:lineRule="exact"/>
              <w:jc w:val="both"/>
              <w:rPr>
                <w:color w:val="000000" w:themeColor="text1"/>
              </w:rPr>
            </w:pPr>
            <w:r w:rsidRPr="00006599">
              <w:rPr>
                <w:color w:val="000000" w:themeColor="text1"/>
              </w:rPr>
              <w:t>O</w:t>
            </w:r>
            <w:r w:rsidRPr="00006599">
              <w:rPr>
                <w:color w:val="000000" w:themeColor="text1"/>
                <w:spacing w:val="-25"/>
              </w:rPr>
              <w:t xml:space="preserve"> </w:t>
            </w:r>
            <w:r w:rsidRPr="00006599">
              <w:rPr>
                <w:color w:val="000000" w:themeColor="text1"/>
              </w:rPr>
              <w:t>alto</w:t>
            </w:r>
            <w:r w:rsidRPr="00006599">
              <w:rPr>
                <w:color w:val="000000" w:themeColor="text1"/>
                <w:spacing w:val="-25"/>
              </w:rPr>
              <w:t xml:space="preserve"> </w:t>
            </w:r>
            <w:r w:rsidRPr="00006599">
              <w:rPr>
                <w:color w:val="000000" w:themeColor="text1"/>
              </w:rPr>
              <w:t>índice</w:t>
            </w:r>
            <w:r w:rsidRPr="00006599">
              <w:rPr>
                <w:color w:val="000000" w:themeColor="text1"/>
                <w:spacing w:val="-26"/>
              </w:rPr>
              <w:t xml:space="preserve"> </w:t>
            </w:r>
            <w:r w:rsidRPr="00006599">
              <w:rPr>
                <w:color w:val="000000" w:themeColor="text1"/>
              </w:rPr>
              <w:t>de</w:t>
            </w:r>
            <w:r w:rsidRPr="00006599">
              <w:rPr>
                <w:color w:val="000000" w:themeColor="text1"/>
                <w:spacing w:val="-27"/>
              </w:rPr>
              <w:t xml:space="preserve"> </w:t>
            </w:r>
            <w:r w:rsidRPr="00006599">
              <w:rPr>
                <w:color w:val="000000" w:themeColor="text1"/>
              </w:rPr>
              <w:t>feminicídio</w:t>
            </w:r>
            <w:r w:rsidRPr="00006599">
              <w:rPr>
                <w:color w:val="000000" w:themeColor="text1"/>
                <w:spacing w:val="-25"/>
              </w:rPr>
              <w:t xml:space="preserve"> </w:t>
            </w:r>
            <w:r w:rsidRPr="00006599">
              <w:rPr>
                <w:color w:val="000000" w:themeColor="text1"/>
              </w:rPr>
              <w:t>e</w:t>
            </w:r>
            <w:r w:rsidRPr="00006599">
              <w:rPr>
                <w:color w:val="000000" w:themeColor="text1"/>
                <w:spacing w:val="-27"/>
              </w:rPr>
              <w:t xml:space="preserve"> </w:t>
            </w:r>
            <w:r w:rsidRPr="00006599">
              <w:rPr>
                <w:color w:val="000000" w:themeColor="text1"/>
              </w:rPr>
              <w:t>violência</w:t>
            </w:r>
            <w:r w:rsidRPr="00006599">
              <w:rPr>
                <w:color w:val="000000" w:themeColor="text1"/>
                <w:spacing w:val="-25"/>
              </w:rPr>
              <w:t xml:space="preserve"> </w:t>
            </w:r>
            <w:r w:rsidRPr="00006599">
              <w:rPr>
                <w:color w:val="000000" w:themeColor="text1"/>
              </w:rPr>
              <w:t>contra</w:t>
            </w:r>
            <w:r w:rsidRPr="00006599">
              <w:rPr>
                <w:color w:val="000000" w:themeColor="text1"/>
                <w:spacing w:val="-26"/>
              </w:rPr>
              <w:t xml:space="preserve"> </w:t>
            </w:r>
            <w:r w:rsidRPr="00006599">
              <w:rPr>
                <w:color w:val="000000" w:themeColor="text1"/>
              </w:rPr>
              <w:t>a</w:t>
            </w:r>
            <w:r w:rsidRPr="00006599">
              <w:rPr>
                <w:color w:val="000000" w:themeColor="text1"/>
                <w:spacing w:val="-28"/>
              </w:rPr>
              <w:t xml:space="preserve"> </w:t>
            </w:r>
            <w:r w:rsidRPr="00006599">
              <w:rPr>
                <w:color w:val="000000" w:themeColor="text1"/>
              </w:rPr>
              <w:t>mulher</w:t>
            </w:r>
            <w:r w:rsidRPr="00006599">
              <w:rPr>
                <w:color w:val="000000" w:themeColor="text1"/>
                <w:spacing w:val="-25"/>
              </w:rPr>
              <w:t xml:space="preserve"> </w:t>
            </w:r>
            <w:r w:rsidRPr="00006599">
              <w:rPr>
                <w:color w:val="000000" w:themeColor="text1"/>
              </w:rPr>
              <w:t>presente</w:t>
            </w:r>
            <w:r w:rsidRPr="00006599">
              <w:rPr>
                <w:color w:val="000000" w:themeColor="text1"/>
                <w:spacing w:val="-24"/>
              </w:rPr>
              <w:t xml:space="preserve"> </w:t>
            </w:r>
            <w:r w:rsidRPr="00006599">
              <w:rPr>
                <w:color w:val="000000" w:themeColor="text1"/>
              </w:rPr>
              <w:t>em</w:t>
            </w:r>
            <w:r w:rsidRPr="00006599">
              <w:rPr>
                <w:color w:val="000000" w:themeColor="text1"/>
                <w:spacing w:val="-26"/>
              </w:rPr>
              <w:t xml:space="preserve"> </w:t>
            </w:r>
            <w:r w:rsidRPr="00006599">
              <w:rPr>
                <w:color w:val="000000" w:themeColor="text1"/>
              </w:rPr>
              <w:t>toda</w:t>
            </w:r>
            <w:r w:rsidRPr="00006599">
              <w:rPr>
                <w:color w:val="000000" w:themeColor="text1"/>
                <w:spacing w:val="-25"/>
              </w:rPr>
              <w:t xml:space="preserve"> </w:t>
            </w:r>
            <w:r w:rsidRPr="00006599">
              <w:rPr>
                <w:color w:val="000000" w:themeColor="text1"/>
              </w:rPr>
              <w:t>a</w:t>
            </w:r>
            <w:r w:rsidRPr="00006599">
              <w:rPr>
                <w:color w:val="000000" w:themeColor="text1"/>
                <w:spacing w:val="-26"/>
              </w:rPr>
              <w:t xml:space="preserve"> </w:t>
            </w:r>
            <w:r w:rsidRPr="00006599">
              <w:rPr>
                <w:color w:val="000000" w:themeColor="text1"/>
              </w:rPr>
              <w:t>sociedade</w:t>
            </w:r>
            <w:r w:rsidRPr="00006599">
              <w:rPr>
                <w:color w:val="000000" w:themeColor="text1"/>
                <w:spacing w:val="-27"/>
              </w:rPr>
              <w:t xml:space="preserve"> </w:t>
            </w:r>
            <w:r w:rsidRPr="00006599">
              <w:rPr>
                <w:color w:val="000000" w:themeColor="text1"/>
              </w:rPr>
              <w:t>demonstra</w:t>
            </w:r>
            <w:r w:rsidRPr="00006599">
              <w:rPr>
                <w:color w:val="000000" w:themeColor="text1"/>
                <w:spacing w:val="-25"/>
              </w:rPr>
              <w:t xml:space="preserve"> </w:t>
            </w:r>
            <w:r w:rsidRPr="00006599">
              <w:rPr>
                <w:color w:val="000000" w:themeColor="text1"/>
              </w:rPr>
              <w:t>o</w:t>
            </w:r>
            <w:r w:rsidRPr="00006599">
              <w:rPr>
                <w:color w:val="000000" w:themeColor="text1"/>
                <w:spacing w:val="-25"/>
              </w:rPr>
              <w:t xml:space="preserve"> </w:t>
            </w:r>
            <w:r w:rsidRPr="00006599">
              <w:rPr>
                <w:color w:val="000000" w:themeColor="text1"/>
              </w:rPr>
              <w:t>quanto</w:t>
            </w:r>
            <w:r w:rsidRPr="00006599">
              <w:rPr>
                <w:color w:val="000000" w:themeColor="text1"/>
                <w:spacing w:val="-25"/>
              </w:rPr>
              <w:t xml:space="preserve"> </w:t>
            </w:r>
            <w:r w:rsidRPr="00006599">
              <w:rPr>
                <w:color w:val="000000" w:themeColor="text1"/>
              </w:rPr>
              <w:t>a</w:t>
            </w:r>
            <w:r w:rsidRPr="00006599">
              <w:rPr>
                <w:color w:val="000000" w:themeColor="text1"/>
                <w:spacing w:val="-26"/>
              </w:rPr>
              <w:t xml:space="preserve"> </w:t>
            </w:r>
            <w:r w:rsidRPr="00006599">
              <w:rPr>
                <w:color w:val="000000" w:themeColor="text1"/>
              </w:rPr>
              <w:t>desigualdade</w:t>
            </w:r>
          </w:p>
          <w:p w14:paraId="7F40FD14" w14:textId="77777777" w:rsidR="003648E2" w:rsidRPr="00006599" w:rsidRDefault="00006599">
            <w:pPr>
              <w:pStyle w:val="TableParagraph"/>
              <w:spacing w:before="1" w:line="235" w:lineRule="auto"/>
              <w:ind w:right="94"/>
              <w:jc w:val="both"/>
              <w:rPr>
                <w:color w:val="000000" w:themeColor="text1"/>
              </w:rPr>
            </w:pPr>
            <w:r w:rsidRPr="00006599">
              <w:rPr>
                <w:color w:val="000000" w:themeColor="text1"/>
              </w:rPr>
              <w:t>de</w:t>
            </w:r>
            <w:r w:rsidRPr="00006599">
              <w:rPr>
                <w:color w:val="000000" w:themeColor="text1"/>
                <w:spacing w:val="-6"/>
              </w:rPr>
              <w:t xml:space="preserve"> </w:t>
            </w:r>
            <w:r w:rsidRPr="00006599">
              <w:rPr>
                <w:color w:val="000000" w:themeColor="text1"/>
              </w:rPr>
              <w:t>gênero</w:t>
            </w:r>
            <w:r w:rsidRPr="00006599">
              <w:rPr>
                <w:color w:val="000000" w:themeColor="text1"/>
                <w:spacing w:val="-3"/>
              </w:rPr>
              <w:t xml:space="preserve"> </w:t>
            </w:r>
            <w:r w:rsidRPr="00006599">
              <w:rPr>
                <w:color w:val="000000" w:themeColor="text1"/>
              </w:rPr>
              <w:t>é</w:t>
            </w:r>
            <w:r w:rsidRPr="00006599">
              <w:rPr>
                <w:color w:val="000000" w:themeColor="text1"/>
                <w:spacing w:val="-5"/>
              </w:rPr>
              <w:t xml:space="preserve"> </w:t>
            </w:r>
            <w:r w:rsidRPr="00006599">
              <w:rPr>
                <w:color w:val="000000" w:themeColor="text1"/>
              </w:rPr>
              <w:t>extremamente</w:t>
            </w:r>
            <w:r w:rsidRPr="00006599">
              <w:rPr>
                <w:color w:val="000000" w:themeColor="text1"/>
                <w:spacing w:val="-2"/>
              </w:rPr>
              <w:t xml:space="preserve"> </w:t>
            </w:r>
            <w:r w:rsidRPr="00006599">
              <w:rPr>
                <w:color w:val="000000" w:themeColor="text1"/>
              </w:rPr>
              <w:t>prejudicial</w:t>
            </w:r>
            <w:r w:rsidRPr="00006599">
              <w:rPr>
                <w:color w:val="000000" w:themeColor="text1"/>
                <w:spacing w:val="-2"/>
              </w:rPr>
              <w:t xml:space="preserve"> </w:t>
            </w:r>
            <w:r w:rsidRPr="00006599">
              <w:rPr>
                <w:color w:val="000000" w:themeColor="text1"/>
              </w:rPr>
              <w:t>para</w:t>
            </w:r>
            <w:r w:rsidRPr="00006599">
              <w:rPr>
                <w:color w:val="000000" w:themeColor="text1"/>
                <w:spacing w:val="-4"/>
              </w:rPr>
              <w:t xml:space="preserve"> </w:t>
            </w:r>
            <w:r w:rsidRPr="00006599">
              <w:rPr>
                <w:color w:val="000000" w:themeColor="text1"/>
              </w:rPr>
              <w:t>a</w:t>
            </w:r>
            <w:r w:rsidRPr="00006599">
              <w:rPr>
                <w:color w:val="000000" w:themeColor="text1"/>
                <w:spacing w:val="-3"/>
              </w:rPr>
              <w:t xml:space="preserve"> </w:t>
            </w:r>
            <w:r w:rsidRPr="00006599">
              <w:rPr>
                <w:color w:val="000000" w:themeColor="text1"/>
              </w:rPr>
              <w:t>população</w:t>
            </w:r>
            <w:r w:rsidRPr="00006599">
              <w:rPr>
                <w:color w:val="000000" w:themeColor="text1"/>
                <w:spacing w:val="-3"/>
              </w:rPr>
              <w:t xml:space="preserve"> </w:t>
            </w:r>
            <w:r w:rsidRPr="00006599">
              <w:rPr>
                <w:color w:val="000000" w:themeColor="text1"/>
              </w:rPr>
              <w:t>feminina,</w:t>
            </w:r>
            <w:r w:rsidRPr="00006599">
              <w:rPr>
                <w:color w:val="000000" w:themeColor="text1"/>
                <w:spacing w:val="-4"/>
              </w:rPr>
              <w:t xml:space="preserve"> </w:t>
            </w:r>
            <w:r w:rsidRPr="00006599">
              <w:rPr>
                <w:color w:val="000000" w:themeColor="text1"/>
              </w:rPr>
              <w:t>não</w:t>
            </w:r>
            <w:r w:rsidRPr="00006599">
              <w:rPr>
                <w:color w:val="000000" w:themeColor="text1"/>
                <w:spacing w:val="-5"/>
              </w:rPr>
              <w:t xml:space="preserve"> </w:t>
            </w:r>
            <w:r w:rsidRPr="00006599">
              <w:rPr>
                <w:color w:val="000000" w:themeColor="text1"/>
              </w:rPr>
              <w:t>só</w:t>
            </w:r>
            <w:r w:rsidRPr="00006599">
              <w:rPr>
                <w:color w:val="000000" w:themeColor="text1"/>
                <w:spacing w:val="-4"/>
              </w:rPr>
              <w:t xml:space="preserve"> </w:t>
            </w:r>
            <w:r w:rsidRPr="00006599">
              <w:rPr>
                <w:color w:val="000000" w:themeColor="text1"/>
              </w:rPr>
              <w:t>no</w:t>
            </w:r>
            <w:r w:rsidRPr="00006599">
              <w:rPr>
                <w:color w:val="000000" w:themeColor="text1"/>
                <w:spacing w:val="-6"/>
              </w:rPr>
              <w:t xml:space="preserve"> </w:t>
            </w:r>
            <w:r w:rsidRPr="00006599">
              <w:rPr>
                <w:color w:val="000000" w:themeColor="text1"/>
              </w:rPr>
              <w:t>Brasil,</w:t>
            </w:r>
            <w:r w:rsidRPr="00006599">
              <w:rPr>
                <w:color w:val="000000" w:themeColor="text1"/>
                <w:spacing w:val="-5"/>
              </w:rPr>
              <w:t xml:space="preserve"> </w:t>
            </w:r>
            <w:r w:rsidRPr="00006599">
              <w:rPr>
                <w:color w:val="000000" w:themeColor="text1"/>
              </w:rPr>
              <w:t>mas</w:t>
            </w:r>
            <w:r w:rsidRPr="00006599">
              <w:rPr>
                <w:color w:val="000000" w:themeColor="text1"/>
                <w:spacing w:val="-4"/>
              </w:rPr>
              <w:t xml:space="preserve"> </w:t>
            </w:r>
            <w:r w:rsidRPr="00006599">
              <w:rPr>
                <w:color w:val="000000" w:themeColor="text1"/>
              </w:rPr>
              <w:t>em</w:t>
            </w:r>
            <w:r w:rsidRPr="00006599">
              <w:rPr>
                <w:color w:val="000000" w:themeColor="text1"/>
                <w:spacing w:val="-3"/>
              </w:rPr>
              <w:t xml:space="preserve"> </w:t>
            </w:r>
            <w:r w:rsidRPr="00006599">
              <w:rPr>
                <w:color w:val="000000" w:themeColor="text1"/>
              </w:rPr>
              <w:t>todo</w:t>
            </w:r>
            <w:r w:rsidRPr="00006599">
              <w:rPr>
                <w:color w:val="000000" w:themeColor="text1"/>
                <w:spacing w:val="-3"/>
              </w:rPr>
              <w:t xml:space="preserve"> </w:t>
            </w:r>
            <w:r w:rsidRPr="00006599">
              <w:rPr>
                <w:color w:val="000000" w:themeColor="text1"/>
              </w:rPr>
              <w:t>o mundo.</w:t>
            </w:r>
            <w:r w:rsidRPr="00006599">
              <w:rPr>
                <w:color w:val="000000" w:themeColor="text1"/>
                <w:spacing w:val="-3"/>
              </w:rPr>
              <w:t xml:space="preserve"> </w:t>
            </w:r>
            <w:r w:rsidRPr="00006599">
              <w:rPr>
                <w:color w:val="000000" w:themeColor="text1"/>
              </w:rPr>
              <w:t>Os</w:t>
            </w:r>
            <w:r w:rsidRPr="00006599">
              <w:rPr>
                <w:color w:val="000000" w:themeColor="text1"/>
                <w:spacing w:val="-6"/>
              </w:rPr>
              <w:t xml:space="preserve"> </w:t>
            </w:r>
            <w:r w:rsidRPr="00006599">
              <w:rPr>
                <w:color w:val="000000" w:themeColor="text1"/>
              </w:rPr>
              <w:t>crimes contra</w:t>
            </w:r>
            <w:r w:rsidRPr="00006599">
              <w:rPr>
                <w:color w:val="000000" w:themeColor="text1"/>
                <w:spacing w:val="-4"/>
              </w:rPr>
              <w:t xml:space="preserve"> </w:t>
            </w:r>
            <w:r w:rsidRPr="00006599">
              <w:rPr>
                <w:color w:val="000000" w:themeColor="text1"/>
              </w:rPr>
              <w:t>as</w:t>
            </w:r>
            <w:r w:rsidRPr="00006599">
              <w:rPr>
                <w:color w:val="000000" w:themeColor="text1"/>
                <w:spacing w:val="-3"/>
              </w:rPr>
              <w:t xml:space="preserve"> </w:t>
            </w:r>
            <w:r w:rsidRPr="00006599">
              <w:rPr>
                <w:color w:val="000000" w:themeColor="text1"/>
              </w:rPr>
              <w:t>mulheres</w:t>
            </w:r>
            <w:r w:rsidRPr="00006599">
              <w:rPr>
                <w:color w:val="000000" w:themeColor="text1"/>
                <w:spacing w:val="-2"/>
              </w:rPr>
              <w:t xml:space="preserve"> </w:t>
            </w:r>
            <w:r w:rsidRPr="00006599">
              <w:rPr>
                <w:color w:val="000000" w:themeColor="text1"/>
              </w:rPr>
              <w:t>continuam</w:t>
            </w:r>
            <w:r w:rsidRPr="00006599">
              <w:rPr>
                <w:color w:val="000000" w:themeColor="text1"/>
                <w:spacing w:val="-4"/>
              </w:rPr>
              <w:t xml:space="preserve"> </w:t>
            </w:r>
            <w:r w:rsidRPr="00006599">
              <w:rPr>
                <w:color w:val="000000" w:themeColor="text1"/>
              </w:rPr>
              <w:t>sendo</w:t>
            </w:r>
            <w:r w:rsidRPr="00006599">
              <w:rPr>
                <w:color w:val="000000" w:themeColor="text1"/>
                <w:spacing w:val="-3"/>
              </w:rPr>
              <w:t xml:space="preserve"> </w:t>
            </w:r>
            <w:r w:rsidRPr="00006599">
              <w:rPr>
                <w:color w:val="000000" w:themeColor="text1"/>
              </w:rPr>
              <w:t>romantizados</w:t>
            </w:r>
            <w:r w:rsidRPr="00006599">
              <w:rPr>
                <w:color w:val="000000" w:themeColor="text1"/>
                <w:spacing w:val="-2"/>
              </w:rPr>
              <w:t xml:space="preserve"> </w:t>
            </w:r>
            <w:r w:rsidRPr="00006599">
              <w:rPr>
                <w:color w:val="000000" w:themeColor="text1"/>
              </w:rPr>
              <w:t>de</w:t>
            </w:r>
            <w:r w:rsidRPr="00006599">
              <w:rPr>
                <w:color w:val="000000" w:themeColor="text1"/>
                <w:spacing w:val="-2"/>
              </w:rPr>
              <w:t xml:space="preserve"> </w:t>
            </w:r>
            <w:r w:rsidRPr="00006599">
              <w:rPr>
                <w:color w:val="000000" w:themeColor="text1"/>
              </w:rPr>
              <w:t>forma</w:t>
            </w:r>
            <w:r w:rsidRPr="00006599">
              <w:rPr>
                <w:color w:val="000000" w:themeColor="text1"/>
                <w:spacing w:val="-4"/>
              </w:rPr>
              <w:t xml:space="preserve"> </w:t>
            </w:r>
            <w:r w:rsidRPr="00006599">
              <w:rPr>
                <w:color w:val="000000" w:themeColor="text1"/>
              </w:rPr>
              <w:t>exagerada</w:t>
            </w:r>
            <w:r w:rsidRPr="00006599">
              <w:rPr>
                <w:color w:val="000000" w:themeColor="text1"/>
                <w:spacing w:val="-3"/>
              </w:rPr>
              <w:t xml:space="preserve"> </w:t>
            </w:r>
            <w:r w:rsidRPr="00006599">
              <w:rPr>
                <w:color w:val="000000" w:themeColor="text1"/>
              </w:rPr>
              <w:t>pelos</w:t>
            </w:r>
            <w:r w:rsidRPr="00006599">
              <w:rPr>
                <w:color w:val="000000" w:themeColor="text1"/>
                <w:spacing w:val="-3"/>
              </w:rPr>
              <w:t xml:space="preserve"> </w:t>
            </w:r>
            <w:r w:rsidRPr="00006599">
              <w:rPr>
                <w:color w:val="000000" w:themeColor="text1"/>
              </w:rPr>
              <w:t>meios</w:t>
            </w:r>
            <w:r w:rsidRPr="00006599">
              <w:rPr>
                <w:color w:val="000000" w:themeColor="text1"/>
                <w:spacing w:val="-3"/>
              </w:rPr>
              <w:t xml:space="preserve"> </w:t>
            </w:r>
            <w:r w:rsidRPr="00006599">
              <w:rPr>
                <w:color w:val="000000" w:themeColor="text1"/>
              </w:rPr>
              <w:t>de</w:t>
            </w:r>
            <w:r w:rsidRPr="00006599">
              <w:rPr>
                <w:color w:val="000000" w:themeColor="text1"/>
                <w:spacing w:val="-4"/>
              </w:rPr>
              <w:t xml:space="preserve"> </w:t>
            </w:r>
            <w:r w:rsidRPr="00006599">
              <w:rPr>
                <w:color w:val="000000" w:themeColor="text1"/>
              </w:rPr>
              <w:t>comunicação,</w:t>
            </w:r>
            <w:r w:rsidRPr="00006599">
              <w:rPr>
                <w:color w:val="000000" w:themeColor="text1"/>
                <w:spacing w:val="-3"/>
              </w:rPr>
              <w:t xml:space="preserve"> </w:t>
            </w:r>
            <w:r w:rsidRPr="00006599">
              <w:rPr>
                <w:color w:val="000000" w:themeColor="text1"/>
              </w:rPr>
              <w:t>vendidos</w:t>
            </w:r>
            <w:r w:rsidRPr="00006599">
              <w:rPr>
                <w:color w:val="000000" w:themeColor="text1"/>
                <w:spacing w:val="-3"/>
              </w:rPr>
              <w:t xml:space="preserve"> </w:t>
            </w:r>
            <w:r w:rsidRPr="00006599">
              <w:rPr>
                <w:color w:val="000000" w:themeColor="text1"/>
              </w:rPr>
              <w:t>como mercadorias</w:t>
            </w:r>
            <w:r w:rsidRPr="00006599">
              <w:rPr>
                <w:color w:val="000000" w:themeColor="text1"/>
                <w:spacing w:val="-14"/>
              </w:rPr>
              <w:t xml:space="preserve"> </w:t>
            </w:r>
            <w:r w:rsidRPr="00006599">
              <w:rPr>
                <w:color w:val="000000" w:themeColor="text1"/>
              </w:rPr>
              <w:t>e</w:t>
            </w:r>
            <w:r w:rsidRPr="00006599">
              <w:rPr>
                <w:color w:val="000000" w:themeColor="text1"/>
                <w:spacing w:val="-12"/>
              </w:rPr>
              <w:t xml:space="preserve"> </w:t>
            </w:r>
            <w:r w:rsidRPr="00006599">
              <w:rPr>
                <w:color w:val="000000" w:themeColor="text1"/>
              </w:rPr>
              <w:t>entretenimento.</w:t>
            </w:r>
            <w:r w:rsidRPr="00006599">
              <w:rPr>
                <w:color w:val="000000" w:themeColor="text1"/>
                <w:spacing w:val="-14"/>
              </w:rPr>
              <w:t xml:space="preserve"> </w:t>
            </w:r>
            <w:r w:rsidRPr="00006599">
              <w:rPr>
                <w:color w:val="000000" w:themeColor="text1"/>
              </w:rPr>
              <w:t>Por</w:t>
            </w:r>
            <w:r w:rsidRPr="00006599">
              <w:rPr>
                <w:color w:val="000000" w:themeColor="text1"/>
                <w:spacing w:val="-14"/>
              </w:rPr>
              <w:t xml:space="preserve"> </w:t>
            </w:r>
            <w:r w:rsidRPr="00006599">
              <w:rPr>
                <w:color w:val="000000" w:themeColor="text1"/>
              </w:rPr>
              <w:t>meio</w:t>
            </w:r>
            <w:r w:rsidRPr="00006599">
              <w:rPr>
                <w:color w:val="000000" w:themeColor="text1"/>
                <w:spacing w:val="-13"/>
              </w:rPr>
              <w:t xml:space="preserve"> </w:t>
            </w:r>
            <w:r w:rsidRPr="00006599">
              <w:rPr>
                <w:color w:val="000000" w:themeColor="text1"/>
              </w:rPr>
              <w:t>disso,</w:t>
            </w:r>
            <w:r w:rsidRPr="00006599">
              <w:rPr>
                <w:color w:val="000000" w:themeColor="text1"/>
                <w:spacing w:val="-13"/>
              </w:rPr>
              <w:t xml:space="preserve"> </w:t>
            </w:r>
            <w:r w:rsidRPr="00006599">
              <w:rPr>
                <w:color w:val="000000" w:themeColor="text1"/>
              </w:rPr>
              <w:t>o</w:t>
            </w:r>
            <w:r w:rsidRPr="00006599">
              <w:rPr>
                <w:color w:val="000000" w:themeColor="text1"/>
                <w:spacing w:val="-13"/>
              </w:rPr>
              <w:t xml:space="preserve"> </w:t>
            </w:r>
            <w:r w:rsidRPr="00006599">
              <w:rPr>
                <w:color w:val="000000" w:themeColor="text1"/>
              </w:rPr>
              <w:t>presente</w:t>
            </w:r>
            <w:r w:rsidRPr="00006599">
              <w:rPr>
                <w:color w:val="000000" w:themeColor="text1"/>
                <w:spacing w:val="-13"/>
              </w:rPr>
              <w:t xml:space="preserve"> </w:t>
            </w:r>
            <w:r w:rsidRPr="00006599">
              <w:rPr>
                <w:color w:val="000000" w:themeColor="text1"/>
              </w:rPr>
              <w:t>estudo</w:t>
            </w:r>
            <w:r w:rsidRPr="00006599">
              <w:rPr>
                <w:color w:val="000000" w:themeColor="text1"/>
                <w:spacing w:val="-13"/>
              </w:rPr>
              <w:t xml:space="preserve"> </w:t>
            </w:r>
            <w:r w:rsidRPr="00006599">
              <w:rPr>
                <w:color w:val="000000" w:themeColor="text1"/>
              </w:rPr>
              <w:t>busca</w:t>
            </w:r>
            <w:r w:rsidRPr="00006599">
              <w:rPr>
                <w:color w:val="000000" w:themeColor="text1"/>
                <w:spacing w:val="-14"/>
              </w:rPr>
              <w:t xml:space="preserve"> </w:t>
            </w:r>
            <w:r w:rsidRPr="00006599">
              <w:rPr>
                <w:color w:val="000000" w:themeColor="text1"/>
              </w:rPr>
              <w:t>apontar</w:t>
            </w:r>
            <w:r w:rsidRPr="00006599">
              <w:rPr>
                <w:color w:val="000000" w:themeColor="text1"/>
                <w:spacing w:val="-14"/>
              </w:rPr>
              <w:t xml:space="preserve"> </w:t>
            </w:r>
            <w:r w:rsidRPr="00006599">
              <w:rPr>
                <w:color w:val="000000" w:themeColor="text1"/>
              </w:rPr>
              <w:t>como</w:t>
            </w:r>
            <w:r w:rsidRPr="00006599">
              <w:rPr>
                <w:color w:val="000000" w:themeColor="text1"/>
                <w:spacing w:val="-13"/>
              </w:rPr>
              <w:t xml:space="preserve"> </w:t>
            </w:r>
            <w:r w:rsidRPr="00006599">
              <w:rPr>
                <w:color w:val="000000" w:themeColor="text1"/>
              </w:rPr>
              <w:t>problemática</w:t>
            </w:r>
            <w:r w:rsidRPr="00006599">
              <w:rPr>
                <w:color w:val="000000" w:themeColor="text1"/>
                <w:spacing w:val="-14"/>
              </w:rPr>
              <w:t xml:space="preserve"> </w:t>
            </w:r>
            <w:r w:rsidRPr="00006599">
              <w:rPr>
                <w:color w:val="000000" w:themeColor="text1"/>
              </w:rPr>
              <w:t>a</w:t>
            </w:r>
            <w:r w:rsidRPr="00006599">
              <w:rPr>
                <w:color w:val="000000" w:themeColor="text1"/>
                <w:spacing w:val="-14"/>
              </w:rPr>
              <w:t xml:space="preserve"> </w:t>
            </w:r>
            <w:r w:rsidRPr="00006599">
              <w:rPr>
                <w:color w:val="000000" w:themeColor="text1"/>
              </w:rPr>
              <w:t>culpabilização</w:t>
            </w:r>
            <w:r w:rsidRPr="00006599">
              <w:rPr>
                <w:color w:val="000000" w:themeColor="text1"/>
                <w:spacing w:val="-14"/>
              </w:rPr>
              <w:t xml:space="preserve"> </w:t>
            </w:r>
            <w:r w:rsidRPr="00006599">
              <w:rPr>
                <w:color w:val="000000" w:themeColor="text1"/>
              </w:rPr>
              <w:t>da vítima</w:t>
            </w:r>
            <w:r w:rsidRPr="00006599">
              <w:rPr>
                <w:color w:val="000000" w:themeColor="text1"/>
                <w:spacing w:val="-13"/>
              </w:rPr>
              <w:t xml:space="preserve"> </w:t>
            </w:r>
            <w:r w:rsidRPr="00006599">
              <w:rPr>
                <w:color w:val="000000" w:themeColor="text1"/>
              </w:rPr>
              <w:t>pela</w:t>
            </w:r>
            <w:r w:rsidRPr="00006599">
              <w:rPr>
                <w:color w:val="000000" w:themeColor="text1"/>
                <w:spacing w:val="-13"/>
              </w:rPr>
              <w:t xml:space="preserve"> </w:t>
            </w:r>
            <w:r w:rsidRPr="00006599">
              <w:rPr>
                <w:color w:val="000000" w:themeColor="text1"/>
              </w:rPr>
              <w:t>mídia</w:t>
            </w:r>
            <w:r w:rsidRPr="00006599">
              <w:rPr>
                <w:color w:val="000000" w:themeColor="text1"/>
                <w:spacing w:val="-14"/>
              </w:rPr>
              <w:t xml:space="preserve"> </w:t>
            </w:r>
            <w:r w:rsidRPr="00006599">
              <w:rPr>
                <w:color w:val="000000" w:themeColor="text1"/>
              </w:rPr>
              <w:t>nesses</w:t>
            </w:r>
            <w:r w:rsidRPr="00006599">
              <w:rPr>
                <w:color w:val="000000" w:themeColor="text1"/>
                <w:spacing w:val="-13"/>
              </w:rPr>
              <w:t xml:space="preserve"> </w:t>
            </w:r>
            <w:r w:rsidRPr="00006599">
              <w:rPr>
                <w:color w:val="000000" w:themeColor="text1"/>
              </w:rPr>
              <w:t>casos.</w:t>
            </w:r>
            <w:r w:rsidRPr="00006599">
              <w:rPr>
                <w:color w:val="000000" w:themeColor="text1"/>
                <w:spacing w:val="-12"/>
              </w:rPr>
              <w:t xml:space="preserve"> </w:t>
            </w:r>
            <w:r w:rsidRPr="00006599">
              <w:rPr>
                <w:color w:val="000000" w:themeColor="text1"/>
              </w:rPr>
              <w:t>Em</w:t>
            </w:r>
            <w:r w:rsidRPr="00006599">
              <w:rPr>
                <w:color w:val="000000" w:themeColor="text1"/>
                <w:spacing w:val="-14"/>
              </w:rPr>
              <w:t xml:space="preserve"> </w:t>
            </w:r>
            <w:r w:rsidRPr="00006599">
              <w:rPr>
                <w:color w:val="000000" w:themeColor="text1"/>
              </w:rPr>
              <w:t>especial,</w:t>
            </w:r>
            <w:r w:rsidRPr="00006599">
              <w:rPr>
                <w:color w:val="000000" w:themeColor="text1"/>
                <w:spacing w:val="-12"/>
              </w:rPr>
              <w:t xml:space="preserve"> </w:t>
            </w:r>
            <w:r w:rsidRPr="00006599">
              <w:rPr>
                <w:color w:val="000000" w:themeColor="text1"/>
              </w:rPr>
              <w:t>analisar</w:t>
            </w:r>
            <w:r w:rsidRPr="00006599">
              <w:rPr>
                <w:color w:val="000000" w:themeColor="text1"/>
                <w:spacing w:val="-13"/>
              </w:rPr>
              <w:t xml:space="preserve"> </w:t>
            </w:r>
            <w:r w:rsidRPr="00006599">
              <w:rPr>
                <w:color w:val="000000" w:themeColor="text1"/>
              </w:rPr>
              <w:t>o</w:t>
            </w:r>
            <w:r w:rsidRPr="00006599">
              <w:rPr>
                <w:color w:val="000000" w:themeColor="text1"/>
                <w:spacing w:val="-12"/>
              </w:rPr>
              <w:t xml:space="preserve"> </w:t>
            </w:r>
            <w:r w:rsidRPr="00006599">
              <w:rPr>
                <w:color w:val="000000" w:themeColor="text1"/>
              </w:rPr>
              <w:t>crime</w:t>
            </w:r>
            <w:r w:rsidRPr="00006599">
              <w:rPr>
                <w:color w:val="000000" w:themeColor="text1"/>
                <w:spacing w:val="-12"/>
              </w:rPr>
              <w:t xml:space="preserve"> </w:t>
            </w:r>
            <w:r w:rsidRPr="00006599">
              <w:rPr>
                <w:color w:val="000000" w:themeColor="text1"/>
              </w:rPr>
              <w:t>cometido</w:t>
            </w:r>
            <w:r w:rsidRPr="00006599">
              <w:rPr>
                <w:color w:val="000000" w:themeColor="text1"/>
                <w:spacing w:val="-15"/>
              </w:rPr>
              <w:t xml:space="preserve"> </w:t>
            </w:r>
            <w:r w:rsidRPr="00006599">
              <w:rPr>
                <w:color w:val="000000" w:themeColor="text1"/>
              </w:rPr>
              <w:t>contra</w:t>
            </w:r>
            <w:r w:rsidRPr="00006599">
              <w:rPr>
                <w:color w:val="000000" w:themeColor="text1"/>
                <w:spacing w:val="-13"/>
              </w:rPr>
              <w:t xml:space="preserve"> </w:t>
            </w:r>
            <w:r w:rsidRPr="00006599">
              <w:rPr>
                <w:color w:val="000000" w:themeColor="text1"/>
              </w:rPr>
              <w:t>a</w:t>
            </w:r>
            <w:r w:rsidRPr="00006599">
              <w:rPr>
                <w:color w:val="000000" w:themeColor="text1"/>
                <w:spacing w:val="-13"/>
              </w:rPr>
              <w:t xml:space="preserve"> </w:t>
            </w:r>
            <w:r w:rsidRPr="00006599">
              <w:rPr>
                <w:color w:val="000000" w:themeColor="text1"/>
              </w:rPr>
              <w:t>jovem</w:t>
            </w:r>
            <w:r w:rsidRPr="00006599">
              <w:rPr>
                <w:color w:val="000000" w:themeColor="text1"/>
                <w:spacing w:val="-13"/>
              </w:rPr>
              <w:t xml:space="preserve"> </w:t>
            </w:r>
            <w:r w:rsidRPr="00006599">
              <w:rPr>
                <w:color w:val="000000" w:themeColor="text1"/>
              </w:rPr>
              <w:t>Eloá</w:t>
            </w:r>
            <w:r w:rsidRPr="00006599">
              <w:rPr>
                <w:color w:val="000000" w:themeColor="text1"/>
                <w:spacing w:val="-13"/>
              </w:rPr>
              <w:t xml:space="preserve"> </w:t>
            </w:r>
            <w:r w:rsidRPr="00006599">
              <w:rPr>
                <w:color w:val="000000" w:themeColor="text1"/>
              </w:rPr>
              <w:t>Cristina,</w:t>
            </w:r>
            <w:r w:rsidRPr="00006599">
              <w:rPr>
                <w:color w:val="000000" w:themeColor="text1"/>
                <w:spacing w:val="-12"/>
              </w:rPr>
              <w:t xml:space="preserve"> </w:t>
            </w:r>
            <w:r w:rsidRPr="00006599">
              <w:rPr>
                <w:color w:val="000000" w:themeColor="text1"/>
              </w:rPr>
              <w:t>que</w:t>
            </w:r>
            <w:r w:rsidRPr="00006599">
              <w:rPr>
                <w:color w:val="000000" w:themeColor="text1"/>
                <w:spacing w:val="-12"/>
              </w:rPr>
              <w:t xml:space="preserve"> </w:t>
            </w:r>
            <w:r w:rsidRPr="00006599">
              <w:rPr>
                <w:color w:val="000000" w:themeColor="text1"/>
              </w:rPr>
              <w:t>teve</w:t>
            </w:r>
            <w:r w:rsidRPr="00006599">
              <w:rPr>
                <w:color w:val="000000" w:themeColor="text1"/>
                <w:spacing w:val="-14"/>
              </w:rPr>
              <w:t xml:space="preserve"> </w:t>
            </w:r>
            <w:r w:rsidRPr="00006599">
              <w:rPr>
                <w:color w:val="000000" w:themeColor="text1"/>
              </w:rPr>
              <w:t>sua</w:t>
            </w:r>
            <w:r w:rsidRPr="00006599">
              <w:rPr>
                <w:color w:val="000000" w:themeColor="text1"/>
                <w:spacing w:val="-13"/>
              </w:rPr>
              <w:t xml:space="preserve"> </w:t>
            </w:r>
            <w:r w:rsidRPr="00006599">
              <w:rPr>
                <w:color w:val="000000" w:themeColor="text1"/>
              </w:rPr>
              <w:t>vida tirada</w:t>
            </w:r>
            <w:r w:rsidRPr="00006599">
              <w:rPr>
                <w:color w:val="000000" w:themeColor="text1"/>
                <w:spacing w:val="-5"/>
              </w:rPr>
              <w:t xml:space="preserve"> </w:t>
            </w:r>
            <w:r w:rsidRPr="00006599">
              <w:rPr>
                <w:color w:val="000000" w:themeColor="text1"/>
              </w:rPr>
              <w:t>pelo</w:t>
            </w:r>
            <w:r w:rsidRPr="00006599">
              <w:rPr>
                <w:color w:val="000000" w:themeColor="text1"/>
                <w:spacing w:val="-6"/>
              </w:rPr>
              <w:t xml:space="preserve"> </w:t>
            </w:r>
            <w:r w:rsidRPr="00006599">
              <w:rPr>
                <w:color w:val="000000" w:themeColor="text1"/>
              </w:rPr>
              <w:t>ex-namorado,</w:t>
            </w:r>
            <w:r w:rsidRPr="00006599">
              <w:rPr>
                <w:color w:val="000000" w:themeColor="text1"/>
                <w:spacing w:val="-3"/>
              </w:rPr>
              <w:t xml:space="preserve"> </w:t>
            </w:r>
            <w:r w:rsidRPr="00006599">
              <w:rPr>
                <w:color w:val="000000" w:themeColor="text1"/>
              </w:rPr>
              <w:t>tornando</w:t>
            </w:r>
            <w:r w:rsidRPr="00006599">
              <w:rPr>
                <w:color w:val="000000" w:themeColor="text1"/>
                <w:spacing w:val="-4"/>
              </w:rPr>
              <w:t xml:space="preserve"> </w:t>
            </w:r>
            <w:r w:rsidRPr="00006599">
              <w:rPr>
                <w:color w:val="000000" w:themeColor="text1"/>
              </w:rPr>
              <w:t>todo</w:t>
            </w:r>
            <w:r w:rsidRPr="00006599">
              <w:rPr>
                <w:color w:val="000000" w:themeColor="text1"/>
                <w:spacing w:val="-3"/>
              </w:rPr>
              <w:t xml:space="preserve"> </w:t>
            </w:r>
            <w:r w:rsidRPr="00006599">
              <w:rPr>
                <w:color w:val="000000" w:themeColor="text1"/>
              </w:rPr>
              <w:t>o</w:t>
            </w:r>
            <w:r w:rsidRPr="00006599">
              <w:rPr>
                <w:color w:val="000000" w:themeColor="text1"/>
                <w:spacing w:val="-3"/>
              </w:rPr>
              <w:t xml:space="preserve"> </w:t>
            </w:r>
            <w:r w:rsidRPr="00006599">
              <w:rPr>
                <w:color w:val="000000" w:themeColor="text1"/>
              </w:rPr>
              <w:t>caso</w:t>
            </w:r>
            <w:r w:rsidRPr="00006599">
              <w:rPr>
                <w:color w:val="000000" w:themeColor="text1"/>
                <w:spacing w:val="-4"/>
              </w:rPr>
              <w:t xml:space="preserve"> </w:t>
            </w:r>
            <w:r w:rsidRPr="00006599">
              <w:rPr>
                <w:color w:val="000000" w:themeColor="text1"/>
              </w:rPr>
              <w:t>um</w:t>
            </w:r>
            <w:r w:rsidRPr="00006599">
              <w:rPr>
                <w:color w:val="000000" w:themeColor="text1"/>
                <w:spacing w:val="-4"/>
              </w:rPr>
              <w:t xml:space="preserve"> </w:t>
            </w:r>
            <w:r w:rsidRPr="00006599">
              <w:rPr>
                <w:color w:val="000000" w:themeColor="text1"/>
              </w:rPr>
              <w:t>espetáculo</w:t>
            </w:r>
            <w:r w:rsidRPr="00006599">
              <w:rPr>
                <w:color w:val="000000" w:themeColor="text1"/>
                <w:spacing w:val="-6"/>
              </w:rPr>
              <w:t xml:space="preserve"> </w:t>
            </w:r>
            <w:r w:rsidRPr="00006599">
              <w:rPr>
                <w:color w:val="000000" w:themeColor="text1"/>
              </w:rPr>
              <w:t>divulgado</w:t>
            </w:r>
            <w:r w:rsidRPr="00006599">
              <w:rPr>
                <w:color w:val="000000" w:themeColor="text1"/>
                <w:spacing w:val="-3"/>
              </w:rPr>
              <w:t xml:space="preserve"> </w:t>
            </w:r>
            <w:r w:rsidRPr="00006599">
              <w:rPr>
                <w:color w:val="000000" w:themeColor="text1"/>
              </w:rPr>
              <w:t>pelos</w:t>
            </w:r>
            <w:r w:rsidRPr="00006599">
              <w:rPr>
                <w:color w:val="000000" w:themeColor="text1"/>
                <w:spacing w:val="-7"/>
              </w:rPr>
              <w:t xml:space="preserve"> </w:t>
            </w:r>
            <w:r w:rsidRPr="00006599">
              <w:rPr>
                <w:color w:val="000000" w:themeColor="text1"/>
              </w:rPr>
              <w:t>jornais</w:t>
            </w:r>
            <w:r w:rsidRPr="00006599">
              <w:rPr>
                <w:color w:val="000000" w:themeColor="text1"/>
                <w:spacing w:val="-3"/>
              </w:rPr>
              <w:t xml:space="preserve"> </w:t>
            </w:r>
            <w:r w:rsidRPr="00006599">
              <w:rPr>
                <w:color w:val="000000" w:themeColor="text1"/>
              </w:rPr>
              <w:t>da</w:t>
            </w:r>
            <w:r w:rsidRPr="00006599">
              <w:rPr>
                <w:color w:val="000000" w:themeColor="text1"/>
                <w:spacing w:val="-7"/>
              </w:rPr>
              <w:t xml:space="preserve"> </w:t>
            </w:r>
            <w:r w:rsidRPr="00006599">
              <w:rPr>
                <w:color w:val="000000" w:themeColor="text1"/>
              </w:rPr>
              <w:t>época,</w:t>
            </w:r>
            <w:r w:rsidRPr="00006599">
              <w:rPr>
                <w:color w:val="000000" w:themeColor="text1"/>
                <w:spacing w:val="-3"/>
              </w:rPr>
              <w:t xml:space="preserve"> </w:t>
            </w:r>
            <w:r w:rsidRPr="00006599">
              <w:rPr>
                <w:color w:val="000000" w:themeColor="text1"/>
              </w:rPr>
              <w:t>onde</w:t>
            </w:r>
            <w:r w:rsidRPr="00006599">
              <w:rPr>
                <w:color w:val="000000" w:themeColor="text1"/>
                <w:spacing w:val="-3"/>
              </w:rPr>
              <w:t xml:space="preserve"> </w:t>
            </w:r>
            <w:r w:rsidRPr="00006599">
              <w:rPr>
                <w:color w:val="000000" w:themeColor="text1"/>
              </w:rPr>
              <w:t>seu</w:t>
            </w:r>
            <w:r w:rsidRPr="00006599">
              <w:rPr>
                <w:color w:val="000000" w:themeColor="text1"/>
                <w:spacing w:val="-5"/>
              </w:rPr>
              <w:t xml:space="preserve"> </w:t>
            </w:r>
            <w:r w:rsidRPr="00006599">
              <w:rPr>
                <w:color w:val="000000" w:themeColor="text1"/>
              </w:rPr>
              <w:t>sequestro</w:t>
            </w:r>
            <w:r w:rsidRPr="00006599">
              <w:rPr>
                <w:color w:val="000000" w:themeColor="text1"/>
                <w:spacing w:val="-7"/>
              </w:rPr>
              <w:t xml:space="preserve"> </w:t>
            </w:r>
            <w:r w:rsidRPr="00006599">
              <w:rPr>
                <w:color w:val="000000" w:themeColor="text1"/>
              </w:rPr>
              <w:t>e posterior</w:t>
            </w:r>
            <w:r w:rsidRPr="00006599">
              <w:rPr>
                <w:color w:val="000000" w:themeColor="text1"/>
                <w:spacing w:val="-7"/>
              </w:rPr>
              <w:t xml:space="preserve"> </w:t>
            </w:r>
            <w:r w:rsidRPr="00006599">
              <w:rPr>
                <w:color w:val="000000" w:themeColor="text1"/>
              </w:rPr>
              <w:t>assassinato</w:t>
            </w:r>
            <w:r w:rsidRPr="00006599">
              <w:rPr>
                <w:color w:val="000000" w:themeColor="text1"/>
                <w:spacing w:val="-6"/>
              </w:rPr>
              <w:t xml:space="preserve"> </w:t>
            </w:r>
            <w:r w:rsidRPr="00006599">
              <w:rPr>
                <w:color w:val="000000" w:themeColor="text1"/>
              </w:rPr>
              <w:t>foram</w:t>
            </w:r>
            <w:r w:rsidRPr="00006599">
              <w:rPr>
                <w:color w:val="000000" w:themeColor="text1"/>
                <w:spacing w:val="-6"/>
              </w:rPr>
              <w:t xml:space="preserve"> </w:t>
            </w:r>
            <w:r w:rsidRPr="00006599">
              <w:rPr>
                <w:color w:val="000000" w:themeColor="text1"/>
              </w:rPr>
              <w:t>transmitidos</w:t>
            </w:r>
            <w:r w:rsidRPr="00006599">
              <w:rPr>
                <w:color w:val="000000" w:themeColor="text1"/>
                <w:spacing w:val="-6"/>
              </w:rPr>
              <w:t xml:space="preserve"> </w:t>
            </w:r>
            <w:r w:rsidRPr="00006599">
              <w:rPr>
                <w:color w:val="000000" w:themeColor="text1"/>
              </w:rPr>
              <w:t>ao</w:t>
            </w:r>
            <w:r w:rsidRPr="00006599">
              <w:rPr>
                <w:color w:val="000000" w:themeColor="text1"/>
                <w:spacing w:val="-6"/>
              </w:rPr>
              <w:t xml:space="preserve"> </w:t>
            </w:r>
            <w:r w:rsidRPr="00006599">
              <w:rPr>
                <w:color w:val="000000" w:themeColor="text1"/>
              </w:rPr>
              <w:t>vivo,</w:t>
            </w:r>
            <w:r w:rsidRPr="00006599">
              <w:rPr>
                <w:color w:val="000000" w:themeColor="text1"/>
                <w:spacing w:val="-5"/>
              </w:rPr>
              <w:t xml:space="preserve"> </w:t>
            </w:r>
            <w:r w:rsidRPr="00006599">
              <w:rPr>
                <w:color w:val="000000" w:themeColor="text1"/>
              </w:rPr>
              <w:t>com</w:t>
            </w:r>
            <w:r w:rsidRPr="00006599">
              <w:rPr>
                <w:color w:val="000000" w:themeColor="text1"/>
                <w:spacing w:val="-7"/>
              </w:rPr>
              <w:t xml:space="preserve"> </w:t>
            </w:r>
            <w:r w:rsidRPr="00006599">
              <w:rPr>
                <w:color w:val="000000" w:themeColor="text1"/>
              </w:rPr>
              <w:t>as</w:t>
            </w:r>
            <w:r w:rsidRPr="00006599">
              <w:rPr>
                <w:color w:val="000000" w:themeColor="text1"/>
                <w:spacing w:val="-3"/>
              </w:rPr>
              <w:t xml:space="preserve"> </w:t>
            </w:r>
            <w:r w:rsidRPr="00006599">
              <w:rPr>
                <w:color w:val="000000" w:themeColor="text1"/>
              </w:rPr>
              <w:t>atenções</w:t>
            </w:r>
            <w:r w:rsidRPr="00006599">
              <w:rPr>
                <w:color w:val="000000" w:themeColor="text1"/>
                <w:spacing w:val="-5"/>
              </w:rPr>
              <w:t xml:space="preserve"> </w:t>
            </w:r>
            <w:r w:rsidRPr="00006599">
              <w:rPr>
                <w:color w:val="000000" w:themeColor="text1"/>
              </w:rPr>
              <w:t>de</w:t>
            </w:r>
            <w:r w:rsidRPr="00006599">
              <w:rPr>
                <w:color w:val="000000" w:themeColor="text1"/>
                <w:spacing w:val="-5"/>
              </w:rPr>
              <w:t xml:space="preserve"> </w:t>
            </w:r>
            <w:r w:rsidRPr="00006599">
              <w:rPr>
                <w:color w:val="000000" w:themeColor="text1"/>
              </w:rPr>
              <w:t>todo</w:t>
            </w:r>
            <w:r w:rsidRPr="00006599">
              <w:rPr>
                <w:color w:val="000000" w:themeColor="text1"/>
                <w:spacing w:val="-6"/>
              </w:rPr>
              <w:t xml:space="preserve"> </w:t>
            </w:r>
            <w:r w:rsidRPr="00006599">
              <w:rPr>
                <w:color w:val="000000" w:themeColor="text1"/>
              </w:rPr>
              <w:t>o</w:t>
            </w:r>
            <w:r w:rsidRPr="00006599">
              <w:rPr>
                <w:color w:val="000000" w:themeColor="text1"/>
                <w:spacing w:val="-6"/>
              </w:rPr>
              <w:t xml:space="preserve"> </w:t>
            </w:r>
            <w:r w:rsidRPr="00006599">
              <w:rPr>
                <w:color w:val="000000" w:themeColor="text1"/>
              </w:rPr>
              <w:t>país</w:t>
            </w:r>
            <w:r w:rsidRPr="00006599">
              <w:rPr>
                <w:color w:val="000000" w:themeColor="text1"/>
                <w:spacing w:val="-6"/>
              </w:rPr>
              <w:t xml:space="preserve"> </w:t>
            </w:r>
            <w:r w:rsidRPr="00006599">
              <w:rPr>
                <w:color w:val="000000" w:themeColor="text1"/>
              </w:rPr>
              <w:t>voltadas</w:t>
            </w:r>
            <w:r w:rsidRPr="00006599">
              <w:rPr>
                <w:color w:val="000000" w:themeColor="text1"/>
                <w:spacing w:val="-5"/>
              </w:rPr>
              <w:t xml:space="preserve"> </w:t>
            </w:r>
            <w:r w:rsidRPr="00006599">
              <w:rPr>
                <w:color w:val="000000" w:themeColor="text1"/>
              </w:rPr>
              <w:t>para</w:t>
            </w:r>
            <w:r w:rsidRPr="00006599">
              <w:rPr>
                <w:color w:val="000000" w:themeColor="text1"/>
                <w:spacing w:val="-7"/>
              </w:rPr>
              <w:t xml:space="preserve"> </w:t>
            </w:r>
            <w:r w:rsidRPr="00006599">
              <w:rPr>
                <w:color w:val="000000" w:themeColor="text1"/>
              </w:rPr>
              <w:t>a</w:t>
            </w:r>
            <w:r w:rsidRPr="00006599">
              <w:rPr>
                <w:color w:val="000000" w:themeColor="text1"/>
                <w:spacing w:val="-6"/>
              </w:rPr>
              <w:t xml:space="preserve"> </w:t>
            </w:r>
            <w:r w:rsidRPr="00006599">
              <w:rPr>
                <w:color w:val="000000" w:themeColor="text1"/>
              </w:rPr>
              <w:t>televisão.</w:t>
            </w:r>
            <w:r w:rsidRPr="00006599">
              <w:rPr>
                <w:color w:val="000000" w:themeColor="text1"/>
                <w:spacing w:val="-6"/>
              </w:rPr>
              <w:t xml:space="preserve"> </w:t>
            </w:r>
            <w:r w:rsidRPr="00006599">
              <w:rPr>
                <w:color w:val="000000" w:themeColor="text1"/>
              </w:rPr>
              <w:t>Isto</w:t>
            </w:r>
            <w:r w:rsidRPr="00006599">
              <w:rPr>
                <w:color w:val="000000" w:themeColor="text1"/>
                <w:spacing w:val="-6"/>
              </w:rPr>
              <w:t xml:space="preserve"> </w:t>
            </w:r>
            <w:r w:rsidRPr="00006599">
              <w:rPr>
                <w:color w:val="000000" w:themeColor="text1"/>
              </w:rPr>
              <w:t>posto, poderá</w:t>
            </w:r>
            <w:r w:rsidRPr="00006599">
              <w:rPr>
                <w:color w:val="000000" w:themeColor="text1"/>
                <w:spacing w:val="-13"/>
              </w:rPr>
              <w:t xml:space="preserve"> </w:t>
            </w:r>
            <w:r w:rsidRPr="00006599">
              <w:rPr>
                <w:color w:val="000000" w:themeColor="text1"/>
              </w:rPr>
              <w:t>considerar-se</w:t>
            </w:r>
            <w:r w:rsidRPr="00006599">
              <w:rPr>
                <w:color w:val="000000" w:themeColor="text1"/>
                <w:spacing w:val="-12"/>
              </w:rPr>
              <w:t xml:space="preserve"> </w:t>
            </w:r>
            <w:r w:rsidRPr="00006599">
              <w:rPr>
                <w:color w:val="000000" w:themeColor="text1"/>
              </w:rPr>
              <w:t>que</w:t>
            </w:r>
            <w:r w:rsidRPr="00006599">
              <w:rPr>
                <w:color w:val="000000" w:themeColor="text1"/>
                <w:spacing w:val="-12"/>
              </w:rPr>
              <w:t xml:space="preserve"> </w:t>
            </w:r>
            <w:r w:rsidRPr="00006599">
              <w:rPr>
                <w:color w:val="000000" w:themeColor="text1"/>
              </w:rPr>
              <w:t>a</w:t>
            </w:r>
            <w:r w:rsidRPr="00006599">
              <w:rPr>
                <w:color w:val="000000" w:themeColor="text1"/>
                <w:spacing w:val="-13"/>
              </w:rPr>
              <w:t xml:space="preserve"> </w:t>
            </w:r>
            <w:r w:rsidRPr="00006599">
              <w:rPr>
                <w:color w:val="000000" w:themeColor="text1"/>
              </w:rPr>
              <w:t>mídia</w:t>
            </w:r>
            <w:r w:rsidRPr="00006599">
              <w:rPr>
                <w:color w:val="000000" w:themeColor="text1"/>
                <w:spacing w:val="-13"/>
              </w:rPr>
              <w:t xml:space="preserve"> </w:t>
            </w:r>
            <w:r w:rsidRPr="00006599">
              <w:rPr>
                <w:color w:val="000000" w:themeColor="text1"/>
              </w:rPr>
              <w:t>com</w:t>
            </w:r>
            <w:r w:rsidRPr="00006599">
              <w:rPr>
                <w:color w:val="000000" w:themeColor="text1"/>
                <w:spacing w:val="-12"/>
              </w:rPr>
              <w:t xml:space="preserve"> </w:t>
            </w:r>
            <w:r w:rsidRPr="00006599">
              <w:rPr>
                <w:color w:val="000000" w:themeColor="text1"/>
              </w:rPr>
              <w:t>seu</w:t>
            </w:r>
            <w:r w:rsidRPr="00006599">
              <w:rPr>
                <w:color w:val="000000" w:themeColor="text1"/>
                <w:spacing w:val="-12"/>
              </w:rPr>
              <w:t xml:space="preserve"> </w:t>
            </w:r>
            <w:r w:rsidRPr="00006599">
              <w:rPr>
                <w:color w:val="000000" w:themeColor="text1"/>
              </w:rPr>
              <w:t>amplo</w:t>
            </w:r>
            <w:r w:rsidRPr="00006599">
              <w:rPr>
                <w:color w:val="000000" w:themeColor="text1"/>
                <w:spacing w:val="-12"/>
              </w:rPr>
              <w:t xml:space="preserve"> </w:t>
            </w:r>
            <w:r w:rsidRPr="00006599">
              <w:rPr>
                <w:color w:val="000000" w:themeColor="text1"/>
              </w:rPr>
              <w:t>grau</w:t>
            </w:r>
            <w:r w:rsidRPr="00006599">
              <w:rPr>
                <w:color w:val="000000" w:themeColor="text1"/>
                <w:spacing w:val="-12"/>
              </w:rPr>
              <w:t xml:space="preserve"> </w:t>
            </w:r>
            <w:r w:rsidRPr="00006599">
              <w:rPr>
                <w:color w:val="000000" w:themeColor="text1"/>
              </w:rPr>
              <w:t>de</w:t>
            </w:r>
            <w:r w:rsidRPr="00006599">
              <w:rPr>
                <w:color w:val="000000" w:themeColor="text1"/>
                <w:spacing w:val="-14"/>
              </w:rPr>
              <w:t xml:space="preserve"> </w:t>
            </w:r>
            <w:r w:rsidRPr="00006599">
              <w:rPr>
                <w:color w:val="000000" w:themeColor="text1"/>
              </w:rPr>
              <w:t>influência</w:t>
            </w:r>
            <w:r w:rsidRPr="00006599">
              <w:rPr>
                <w:color w:val="000000" w:themeColor="text1"/>
                <w:spacing w:val="-12"/>
              </w:rPr>
              <w:t xml:space="preserve"> </w:t>
            </w:r>
            <w:r w:rsidRPr="00006599">
              <w:rPr>
                <w:color w:val="000000" w:themeColor="text1"/>
              </w:rPr>
              <w:t>é</w:t>
            </w:r>
            <w:r w:rsidRPr="00006599">
              <w:rPr>
                <w:color w:val="000000" w:themeColor="text1"/>
                <w:spacing w:val="-12"/>
              </w:rPr>
              <w:t xml:space="preserve"> </w:t>
            </w:r>
            <w:r w:rsidRPr="00006599">
              <w:rPr>
                <w:color w:val="000000" w:themeColor="text1"/>
              </w:rPr>
              <w:t>uma</w:t>
            </w:r>
            <w:r w:rsidRPr="00006599">
              <w:rPr>
                <w:color w:val="000000" w:themeColor="text1"/>
                <w:spacing w:val="-13"/>
              </w:rPr>
              <w:t xml:space="preserve"> </w:t>
            </w:r>
            <w:r w:rsidRPr="00006599">
              <w:rPr>
                <w:color w:val="000000" w:themeColor="text1"/>
              </w:rPr>
              <w:t>instituição</w:t>
            </w:r>
            <w:r w:rsidRPr="00006599">
              <w:rPr>
                <w:color w:val="000000" w:themeColor="text1"/>
                <w:spacing w:val="-12"/>
              </w:rPr>
              <w:t xml:space="preserve"> </w:t>
            </w:r>
            <w:r w:rsidRPr="00006599">
              <w:rPr>
                <w:color w:val="000000" w:themeColor="text1"/>
              </w:rPr>
              <w:t>informal</w:t>
            </w:r>
            <w:r w:rsidRPr="00006599">
              <w:rPr>
                <w:color w:val="000000" w:themeColor="text1"/>
                <w:spacing w:val="-11"/>
              </w:rPr>
              <w:t xml:space="preserve"> </w:t>
            </w:r>
            <w:r w:rsidRPr="00006599">
              <w:rPr>
                <w:color w:val="000000" w:themeColor="text1"/>
              </w:rPr>
              <w:t>do</w:t>
            </w:r>
            <w:r w:rsidRPr="00006599">
              <w:rPr>
                <w:color w:val="000000" w:themeColor="text1"/>
                <w:spacing w:val="-12"/>
              </w:rPr>
              <w:t xml:space="preserve"> </w:t>
            </w:r>
            <w:r w:rsidRPr="00006599">
              <w:rPr>
                <w:color w:val="000000" w:themeColor="text1"/>
              </w:rPr>
              <w:t>sistema</w:t>
            </w:r>
            <w:r w:rsidRPr="00006599">
              <w:rPr>
                <w:color w:val="000000" w:themeColor="text1"/>
                <w:spacing w:val="-13"/>
              </w:rPr>
              <w:t xml:space="preserve"> </w:t>
            </w:r>
            <w:r w:rsidRPr="00006599">
              <w:rPr>
                <w:color w:val="000000" w:themeColor="text1"/>
              </w:rPr>
              <w:t>judicial,</w:t>
            </w:r>
            <w:r w:rsidRPr="00006599">
              <w:rPr>
                <w:color w:val="000000" w:themeColor="text1"/>
                <w:spacing w:val="-14"/>
              </w:rPr>
              <w:t xml:space="preserve"> </w:t>
            </w:r>
            <w:r w:rsidRPr="00006599">
              <w:rPr>
                <w:color w:val="000000" w:themeColor="text1"/>
              </w:rPr>
              <w:t>que condena e declara inocência. Portanto, o trabalho realizado discute sobre os problemas causados pela atuação sensacionalista</w:t>
            </w:r>
            <w:r w:rsidRPr="00006599">
              <w:rPr>
                <w:color w:val="000000" w:themeColor="text1"/>
                <w:spacing w:val="-9"/>
              </w:rPr>
              <w:t xml:space="preserve"> </w:t>
            </w:r>
            <w:r w:rsidRPr="00006599">
              <w:rPr>
                <w:color w:val="000000" w:themeColor="text1"/>
              </w:rPr>
              <w:t>e</w:t>
            </w:r>
            <w:r w:rsidRPr="00006599">
              <w:rPr>
                <w:color w:val="000000" w:themeColor="text1"/>
                <w:spacing w:val="-7"/>
              </w:rPr>
              <w:t xml:space="preserve"> </w:t>
            </w:r>
            <w:r w:rsidRPr="00006599">
              <w:rPr>
                <w:color w:val="000000" w:themeColor="text1"/>
              </w:rPr>
              <w:t>patriarcal</w:t>
            </w:r>
            <w:r w:rsidRPr="00006599">
              <w:rPr>
                <w:color w:val="000000" w:themeColor="text1"/>
                <w:spacing w:val="-6"/>
              </w:rPr>
              <w:t xml:space="preserve"> </w:t>
            </w:r>
            <w:r w:rsidRPr="00006599">
              <w:rPr>
                <w:color w:val="000000" w:themeColor="text1"/>
              </w:rPr>
              <w:t>ao</w:t>
            </w:r>
            <w:r w:rsidRPr="00006599">
              <w:rPr>
                <w:color w:val="000000" w:themeColor="text1"/>
                <w:spacing w:val="-8"/>
              </w:rPr>
              <w:t xml:space="preserve"> </w:t>
            </w:r>
            <w:r w:rsidRPr="00006599">
              <w:rPr>
                <w:color w:val="000000" w:themeColor="text1"/>
              </w:rPr>
              <w:t>noticiarem</w:t>
            </w:r>
            <w:r w:rsidRPr="00006599">
              <w:rPr>
                <w:color w:val="000000" w:themeColor="text1"/>
                <w:spacing w:val="-6"/>
              </w:rPr>
              <w:t xml:space="preserve"> </w:t>
            </w:r>
            <w:r w:rsidRPr="00006599">
              <w:rPr>
                <w:color w:val="000000" w:themeColor="text1"/>
              </w:rPr>
              <w:t>casos</w:t>
            </w:r>
            <w:r w:rsidRPr="00006599">
              <w:rPr>
                <w:color w:val="000000" w:themeColor="text1"/>
                <w:spacing w:val="-5"/>
              </w:rPr>
              <w:t xml:space="preserve"> </w:t>
            </w:r>
            <w:r w:rsidRPr="00006599">
              <w:rPr>
                <w:color w:val="000000" w:themeColor="text1"/>
              </w:rPr>
              <w:t>de</w:t>
            </w:r>
            <w:r w:rsidRPr="00006599">
              <w:rPr>
                <w:color w:val="000000" w:themeColor="text1"/>
                <w:spacing w:val="-7"/>
              </w:rPr>
              <w:t xml:space="preserve"> </w:t>
            </w:r>
            <w:r w:rsidRPr="00006599">
              <w:rPr>
                <w:color w:val="000000" w:themeColor="text1"/>
              </w:rPr>
              <w:t>feminicídio</w:t>
            </w:r>
            <w:r w:rsidRPr="00006599">
              <w:rPr>
                <w:color w:val="000000" w:themeColor="text1"/>
                <w:spacing w:val="-8"/>
              </w:rPr>
              <w:t xml:space="preserve"> </w:t>
            </w:r>
            <w:r w:rsidRPr="00006599">
              <w:rPr>
                <w:color w:val="000000" w:themeColor="text1"/>
              </w:rPr>
              <w:t>e</w:t>
            </w:r>
            <w:r w:rsidRPr="00006599">
              <w:rPr>
                <w:color w:val="000000" w:themeColor="text1"/>
                <w:spacing w:val="-7"/>
              </w:rPr>
              <w:t xml:space="preserve"> </w:t>
            </w:r>
            <w:r w:rsidRPr="00006599">
              <w:rPr>
                <w:color w:val="000000" w:themeColor="text1"/>
              </w:rPr>
              <w:t>violência</w:t>
            </w:r>
            <w:r w:rsidRPr="00006599">
              <w:rPr>
                <w:color w:val="000000" w:themeColor="text1"/>
                <w:spacing w:val="-8"/>
              </w:rPr>
              <w:t xml:space="preserve"> </w:t>
            </w:r>
            <w:r w:rsidRPr="00006599">
              <w:rPr>
                <w:color w:val="000000" w:themeColor="text1"/>
              </w:rPr>
              <w:t>de</w:t>
            </w:r>
            <w:r w:rsidRPr="00006599">
              <w:rPr>
                <w:color w:val="000000" w:themeColor="text1"/>
                <w:spacing w:val="-9"/>
              </w:rPr>
              <w:t xml:space="preserve"> </w:t>
            </w:r>
            <w:r w:rsidRPr="00006599">
              <w:rPr>
                <w:color w:val="000000" w:themeColor="text1"/>
              </w:rPr>
              <w:t>gênero</w:t>
            </w:r>
            <w:r w:rsidRPr="00006599">
              <w:rPr>
                <w:color w:val="000000" w:themeColor="text1"/>
                <w:spacing w:val="-8"/>
              </w:rPr>
              <w:t xml:space="preserve"> </w:t>
            </w:r>
            <w:r w:rsidRPr="00006599">
              <w:rPr>
                <w:color w:val="000000" w:themeColor="text1"/>
              </w:rPr>
              <w:t>na</w:t>
            </w:r>
            <w:r w:rsidRPr="00006599">
              <w:rPr>
                <w:color w:val="000000" w:themeColor="text1"/>
                <w:spacing w:val="-8"/>
              </w:rPr>
              <w:t xml:space="preserve"> </w:t>
            </w:r>
            <w:r w:rsidRPr="00006599">
              <w:rPr>
                <w:color w:val="000000" w:themeColor="text1"/>
              </w:rPr>
              <w:t>sociedade,</w:t>
            </w:r>
            <w:r w:rsidRPr="00006599">
              <w:rPr>
                <w:color w:val="000000" w:themeColor="text1"/>
                <w:spacing w:val="-7"/>
              </w:rPr>
              <w:t xml:space="preserve"> </w:t>
            </w:r>
            <w:r w:rsidRPr="00006599">
              <w:rPr>
                <w:color w:val="000000" w:themeColor="text1"/>
              </w:rPr>
              <w:t>o</w:t>
            </w:r>
            <w:r w:rsidRPr="00006599">
              <w:rPr>
                <w:color w:val="000000" w:themeColor="text1"/>
                <w:spacing w:val="-7"/>
              </w:rPr>
              <w:t xml:space="preserve"> </w:t>
            </w:r>
            <w:r w:rsidRPr="00006599">
              <w:rPr>
                <w:color w:val="000000" w:themeColor="text1"/>
              </w:rPr>
              <w:t>rebaixamento</w:t>
            </w:r>
            <w:r w:rsidRPr="00006599">
              <w:rPr>
                <w:color w:val="000000" w:themeColor="text1"/>
                <w:spacing w:val="-8"/>
              </w:rPr>
              <w:t xml:space="preserve"> </w:t>
            </w:r>
            <w:r w:rsidRPr="00006599">
              <w:rPr>
                <w:color w:val="000000" w:themeColor="text1"/>
              </w:rPr>
              <w:t>da condição</w:t>
            </w:r>
            <w:r w:rsidRPr="00006599">
              <w:rPr>
                <w:color w:val="000000" w:themeColor="text1"/>
                <w:spacing w:val="-26"/>
              </w:rPr>
              <w:t xml:space="preserve"> </w:t>
            </w:r>
            <w:r w:rsidRPr="00006599">
              <w:rPr>
                <w:color w:val="000000" w:themeColor="text1"/>
              </w:rPr>
              <w:t>da</w:t>
            </w:r>
            <w:r w:rsidRPr="00006599">
              <w:rPr>
                <w:color w:val="000000" w:themeColor="text1"/>
                <w:spacing w:val="-26"/>
              </w:rPr>
              <w:t xml:space="preserve"> </w:t>
            </w:r>
            <w:r w:rsidRPr="00006599">
              <w:rPr>
                <w:color w:val="000000" w:themeColor="text1"/>
              </w:rPr>
              <w:t>mulher,</w:t>
            </w:r>
            <w:r w:rsidRPr="00006599">
              <w:rPr>
                <w:color w:val="000000" w:themeColor="text1"/>
                <w:spacing w:val="-26"/>
              </w:rPr>
              <w:t xml:space="preserve"> </w:t>
            </w:r>
            <w:r w:rsidRPr="00006599">
              <w:rPr>
                <w:color w:val="000000" w:themeColor="text1"/>
              </w:rPr>
              <w:t>extremada</w:t>
            </w:r>
            <w:r w:rsidRPr="00006599">
              <w:rPr>
                <w:color w:val="000000" w:themeColor="text1"/>
                <w:spacing w:val="-26"/>
              </w:rPr>
              <w:t xml:space="preserve"> </w:t>
            </w:r>
            <w:r w:rsidRPr="00006599">
              <w:rPr>
                <w:color w:val="000000" w:themeColor="text1"/>
              </w:rPr>
              <w:t>pela</w:t>
            </w:r>
            <w:r w:rsidRPr="00006599">
              <w:rPr>
                <w:color w:val="000000" w:themeColor="text1"/>
                <w:spacing w:val="-26"/>
              </w:rPr>
              <w:t xml:space="preserve"> </w:t>
            </w:r>
            <w:r w:rsidRPr="00006599">
              <w:rPr>
                <w:color w:val="000000" w:themeColor="text1"/>
              </w:rPr>
              <w:t>violência</w:t>
            </w:r>
            <w:r w:rsidRPr="00006599">
              <w:rPr>
                <w:color w:val="000000" w:themeColor="text1"/>
                <w:spacing w:val="-26"/>
              </w:rPr>
              <w:t xml:space="preserve"> </w:t>
            </w:r>
            <w:r w:rsidRPr="00006599">
              <w:rPr>
                <w:color w:val="000000" w:themeColor="text1"/>
              </w:rPr>
              <w:t>e</w:t>
            </w:r>
            <w:r w:rsidRPr="00006599">
              <w:rPr>
                <w:color w:val="000000" w:themeColor="text1"/>
                <w:spacing w:val="-27"/>
              </w:rPr>
              <w:t xml:space="preserve"> </w:t>
            </w:r>
            <w:r w:rsidRPr="00006599">
              <w:rPr>
                <w:color w:val="000000" w:themeColor="text1"/>
              </w:rPr>
              <w:t>morte,</w:t>
            </w:r>
            <w:r w:rsidRPr="00006599">
              <w:rPr>
                <w:color w:val="000000" w:themeColor="text1"/>
                <w:spacing w:val="-25"/>
              </w:rPr>
              <w:t xml:space="preserve"> </w:t>
            </w:r>
            <w:r w:rsidRPr="00006599">
              <w:rPr>
                <w:color w:val="000000" w:themeColor="text1"/>
              </w:rPr>
              <w:t>inserida</w:t>
            </w:r>
            <w:r w:rsidRPr="00006599">
              <w:rPr>
                <w:color w:val="000000" w:themeColor="text1"/>
                <w:spacing w:val="-26"/>
              </w:rPr>
              <w:t xml:space="preserve"> </w:t>
            </w:r>
            <w:r w:rsidRPr="00006599">
              <w:rPr>
                <w:color w:val="000000" w:themeColor="text1"/>
              </w:rPr>
              <w:t>na</w:t>
            </w:r>
            <w:r w:rsidRPr="00006599">
              <w:rPr>
                <w:color w:val="000000" w:themeColor="text1"/>
                <w:spacing w:val="-26"/>
              </w:rPr>
              <w:t xml:space="preserve"> </w:t>
            </w:r>
            <w:r w:rsidRPr="00006599">
              <w:rPr>
                <w:color w:val="000000" w:themeColor="text1"/>
              </w:rPr>
              <w:t>cultura</w:t>
            </w:r>
            <w:r w:rsidRPr="00006599">
              <w:rPr>
                <w:color w:val="000000" w:themeColor="text1"/>
                <w:spacing w:val="-29"/>
              </w:rPr>
              <w:t xml:space="preserve"> </w:t>
            </w:r>
            <w:r w:rsidRPr="00006599">
              <w:rPr>
                <w:color w:val="000000" w:themeColor="text1"/>
              </w:rPr>
              <w:t>de</w:t>
            </w:r>
            <w:r w:rsidRPr="00006599">
              <w:rPr>
                <w:color w:val="000000" w:themeColor="text1"/>
                <w:spacing w:val="-27"/>
              </w:rPr>
              <w:t xml:space="preserve"> </w:t>
            </w:r>
            <w:r w:rsidRPr="00006599">
              <w:rPr>
                <w:color w:val="000000" w:themeColor="text1"/>
              </w:rPr>
              <w:t>dominação</w:t>
            </w:r>
            <w:r w:rsidRPr="00006599">
              <w:rPr>
                <w:color w:val="000000" w:themeColor="text1"/>
                <w:spacing w:val="-25"/>
              </w:rPr>
              <w:t xml:space="preserve"> </w:t>
            </w:r>
            <w:r w:rsidRPr="00006599">
              <w:rPr>
                <w:color w:val="000000" w:themeColor="text1"/>
              </w:rPr>
              <w:t>masculina.</w:t>
            </w:r>
            <w:r w:rsidRPr="00006599">
              <w:rPr>
                <w:color w:val="000000" w:themeColor="text1"/>
                <w:spacing w:val="-26"/>
              </w:rPr>
              <w:t xml:space="preserve"> </w:t>
            </w:r>
            <w:r w:rsidRPr="00006599">
              <w:rPr>
                <w:color w:val="000000" w:themeColor="text1"/>
              </w:rPr>
              <w:t>A</w:t>
            </w:r>
            <w:r w:rsidRPr="00006599">
              <w:rPr>
                <w:color w:val="000000" w:themeColor="text1"/>
                <w:spacing w:val="-26"/>
              </w:rPr>
              <w:t xml:space="preserve"> </w:t>
            </w:r>
            <w:r w:rsidRPr="00006599">
              <w:rPr>
                <w:color w:val="000000" w:themeColor="text1"/>
              </w:rPr>
              <w:t>vasta</w:t>
            </w:r>
            <w:r w:rsidRPr="00006599">
              <w:rPr>
                <w:color w:val="000000" w:themeColor="text1"/>
                <w:spacing w:val="-26"/>
              </w:rPr>
              <w:t xml:space="preserve"> </w:t>
            </w:r>
            <w:r w:rsidRPr="00006599">
              <w:rPr>
                <w:color w:val="000000" w:themeColor="text1"/>
              </w:rPr>
              <w:t>bibliografia, bem</w:t>
            </w:r>
            <w:r w:rsidRPr="00006599">
              <w:rPr>
                <w:color w:val="000000" w:themeColor="text1"/>
                <w:spacing w:val="-29"/>
              </w:rPr>
              <w:t xml:space="preserve"> </w:t>
            </w:r>
            <w:r w:rsidRPr="00006599">
              <w:rPr>
                <w:color w:val="000000" w:themeColor="text1"/>
              </w:rPr>
              <w:t>como,</w:t>
            </w:r>
            <w:r w:rsidRPr="00006599">
              <w:rPr>
                <w:color w:val="000000" w:themeColor="text1"/>
                <w:spacing w:val="-28"/>
              </w:rPr>
              <w:t xml:space="preserve"> </w:t>
            </w:r>
            <w:r w:rsidRPr="00006599">
              <w:rPr>
                <w:color w:val="000000" w:themeColor="text1"/>
              </w:rPr>
              <w:t>a</w:t>
            </w:r>
            <w:r w:rsidRPr="00006599">
              <w:rPr>
                <w:color w:val="000000" w:themeColor="text1"/>
                <w:spacing w:val="-28"/>
              </w:rPr>
              <w:t xml:space="preserve"> </w:t>
            </w:r>
            <w:r w:rsidRPr="00006599">
              <w:rPr>
                <w:color w:val="000000" w:themeColor="text1"/>
              </w:rPr>
              <w:t>pesquisa</w:t>
            </w:r>
            <w:r w:rsidRPr="00006599">
              <w:rPr>
                <w:color w:val="000000" w:themeColor="text1"/>
                <w:spacing w:val="-31"/>
              </w:rPr>
              <w:t xml:space="preserve"> </w:t>
            </w:r>
            <w:r w:rsidRPr="00006599">
              <w:rPr>
                <w:color w:val="000000" w:themeColor="text1"/>
              </w:rPr>
              <w:t>qualitativa</w:t>
            </w:r>
            <w:r w:rsidRPr="00006599">
              <w:rPr>
                <w:color w:val="000000" w:themeColor="text1"/>
                <w:spacing w:val="-30"/>
              </w:rPr>
              <w:t xml:space="preserve"> </w:t>
            </w:r>
            <w:r w:rsidRPr="00006599">
              <w:rPr>
                <w:color w:val="000000" w:themeColor="text1"/>
              </w:rPr>
              <w:t>e</w:t>
            </w:r>
            <w:r w:rsidRPr="00006599">
              <w:rPr>
                <w:color w:val="000000" w:themeColor="text1"/>
                <w:spacing w:val="-28"/>
              </w:rPr>
              <w:t xml:space="preserve"> </w:t>
            </w:r>
            <w:r w:rsidRPr="00006599">
              <w:rPr>
                <w:color w:val="000000" w:themeColor="text1"/>
              </w:rPr>
              <w:t>o</w:t>
            </w:r>
            <w:r w:rsidRPr="00006599">
              <w:rPr>
                <w:color w:val="000000" w:themeColor="text1"/>
                <w:spacing w:val="-30"/>
              </w:rPr>
              <w:t xml:space="preserve"> </w:t>
            </w:r>
            <w:r w:rsidRPr="00006599">
              <w:rPr>
                <w:color w:val="000000" w:themeColor="text1"/>
              </w:rPr>
              <w:t>método</w:t>
            </w:r>
            <w:r w:rsidRPr="00006599">
              <w:rPr>
                <w:color w:val="000000" w:themeColor="text1"/>
                <w:spacing w:val="-30"/>
              </w:rPr>
              <w:t xml:space="preserve"> </w:t>
            </w:r>
            <w:r w:rsidRPr="00006599">
              <w:rPr>
                <w:color w:val="000000" w:themeColor="text1"/>
              </w:rPr>
              <w:t>histórico,</w:t>
            </w:r>
            <w:r w:rsidRPr="00006599">
              <w:rPr>
                <w:color w:val="000000" w:themeColor="text1"/>
                <w:spacing w:val="-27"/>
              </w:rPr>
              <w:t xml:space="preserve"> </w:t>
            </w:r>
            <w:r w:rsidRPr="00006599">
              <w:rPr>
                <w:color w:val="000000" w:themeColor="text1"/>
              </w:rPr>
              <w:t>comprovam</w:t>
            </w:r>
            <w:r w:rsidRPr="00006599">
              <w:rPr>
                <w:color w:val="000000" w:themeColor="text1"/>
                <w:spacing w:val="-28"/>
              </w:rPr>
              <w:t xml:space="preserve"> </w:t>
            </w:r>
            <w:r w:rsidRPr="00006599">
              <w:rPr>
                <w:color w:val="000000" w:themeColor="text1"/>
              </w:rPr>
              <w:t>que</w:t>
            </w:r>
            <w:r w:rsidRPr="00006599">
              <w:rPr>
                <w:color w:val="000000" w:themeColor="text1"/>
                <w:spacing w:val="-28"/>
              </w:rPr>
              <w:t xml:space="preserve"> </w:t>
            </w:r>
            <w:r w:rsidRPr="00006599">
              <w:rPr>
                <w:color w:val="000000" w:themeColor="text1"/>
              </w:rPr>
              <w:t>a</w:t>
            </w:r>
            <w:r w:rsidRPr="00006599">
              <w:rPr>
                <w:color w:val="000000" w:themeColor="text1"/>
                <w:spacing w:val="-28"/>
              </w:rPr>
              <w:t xml:space="preserve"> </w:t>
            </w:r>
            <w:r w:rsidRPr="00006599">
              <w:rPr>
                <w:color w:val="000000" w:themeColor="text1"/>
              </w:rPr>
              <w:t>mídia</w:t>
            </w:r>
            <w:r w:rsidRPr="00006599">
              <w:rPr>
                <w:color w:val="000000" w:themeColor="text1"/>
                <w:spacing w:val="-28"/>
              </w:rPr>
              <w:t xml:space="preserve"> </w:t>
            </w:r>
            <w:r w:rsidRPr="00006599">
              <w:rPr>
                <w:color w:val="000000" w:themeColor="text1"/>
              </w:rPr>
              <w:t>e</w:t>
            </w:r>
            <w:r w:rsidRPr="00006599">
              <w:rPr>
                <w:color w:val="000000" w:themeColor="text1"/>
                <w:spacing w:val="-30"/>
              </w:rPr>
              <w:t xml:space="preserve"> </w:t>
            </w:r>
            <w:r w:rsidRPr="00006599">
              <w:rPr>
                <w:color w:val="000000" w:themeColor="text1"/>
              </w:rPr>
              <w:t>a</w:t>
            </w:r>
            <w:r w:rsidRPr="00006599">
              <w:rPr>
                <w:color w:val="000000" w:themeColor="text1"/>
                <w:spacing w:val="-28"/>
              </w:rPr>
              <w:t xml:space="preserve"> </w:t>
            </w:r>
            <w:r w:rsidRPr="00006599">
              <w:rPr>
                <w:color w:val="000000" w:themeColor="text1"/>
              </w:rPr>
              <w:t>sociedade</w:t>
            </w:r>
            <w:r w:rsidRPr="00006599">
              <w:rPr>
                <w:color w:val="000000" w:themeColor="text1"/>
                <w:spacing w:val="-30"/>
              </w:rPr>
              <w:t xml:space="preserve"> </w:t>
            </w:r>
            <w:r w:rsidRPr="00006599">
              <w:rPr>
                <w:color w:val="000000" w:themeColor="text1"/>
                <w:spacing w:val="-3"/>
              </w:rPr>
              <w:t>não</w:t>
            </w:r>
            <w:r w:rsidRPr="00006599">
              <w:rPr>
                <w:color w:val="000000" w:themeColor="text1"/>
                <w:spacing w:val="-27"/>
              </w:rPr>
              <w:t xml:space="preserve"> </w:t>
            </w:r>
            <w:r w:rsidRPr="00006599">
              <w:rPr>
                <w:color w:val="000000" w:themeColor="text1"/>
              </w:rPr>
              <w:t>abordam</w:t>
            </w:r>
            <w:r w:rsidRPr="00006599">
              <w:rPr>
                <w:color w:val="000000" w:themeColor="text1"/>
                <w:spacing w:val="-29"/>
              </w:rPr>
              <w:t xml:space="preserve"> </w:t>
            </w:r>
            <w:r w:rsidRPr="00006599">
              <w:rPr>
                <w:color w:val="000000" w:themeColor="text1"/>
              </w:rPr>
              <w:t>essas</w:t>
            </w:r>
            <w:r w:rsidRPr="00006599">
              <w:rPr>
                <w:color w:val="000000" w:themeColor="text1"/>
                <w:spacing w:val="-28"/>
              </w:rPr>
              <w:t xml:space="preserve"> </w:t>
            </w:r>
            <w:r w:rsidRPr="00006599">
              <w:rPr>
                <w:color w:val="000000" w:themeColor="text1"/>
              </w:rPr>
              <w:t>questões de</w:t>
            </w:r>
            <w:r w:rsidRPr="00006599">
              <w:rPr>
                <w:color w:val="000000" w:themeColor="text1"/>
                <w:spacing w:val="-15"/>
              </w:rPr>
              <w:t xml:space="preserve"> </w:t>
            </w:r>
            <w:r w:rsidRPr="00006599">
              <w:rPr>
                <w:color w:val="000000" w:themeColor="text1"/>
              </w:rPr>
              <w:t>maneira</w:t>
            </w:r>
            <w:r w:rsidRPr="00006599">
              <w:rPr>
                <w:color w:val="000000" w:themeColor="text1"/>
                <w:spacing w:val="-16"/>
              </w:rPr>
              <w:t xml:space="preserve"> </w:t>
            </w:r>
            <w:r w:rsidRPr="00006599">
              <w:rPr>
                <w:color w:val="000000" w:themeColor="text1"/>
              </w:rPr>
              <w:t>coerente</w:t>
            </w:r>
            <w:r w:rsidRPr="00006599">
              <w:rPr>
                <w:color w:val="000000" w:themeColor="text1"/>
                <w:spacing w:val="-15"/>
              </w:rPr>
              <w:t xml:space="preserve"> </w:t>
            </w:r>
            <w:r w:rsidRPr="00006599">
              <w:rPr>
                <w:color w:val="000000" w:themeColor="text1"/>
              </w:rPr>
              <w:t>e</w:t>
            </w:r>
            <w:r w:rsidRPr="00006599">
              <w:rPr>
                <w:color w:val="000000" w:themeColor="text1"/>
                <w:spacing w:val="-17"/>
              </w:rPr>
              <w:t xml:space="preserve"> </w:t>
            </w:r>
            <w:r w:rsidRPr="00006599">
              <w:rPr>
                <w:color w:val="000000" w:themeColor="text1"/>
              </w:rPr>
              <w:t>humanizada.</w:t>
            </w:r>
            <w:r w:rsidRPr="00006599">
              <w:rPr>
                <w:color w:val="000000" w:themeColor="text1"/>
                <w:spacing w:val="-16"/>
              </w:rPr>
              <w:t xml:space="preserve"> </w:t>
            </w:r>
            <w:r w:rsidRPr="00006599">
              <w:rPr>
                <w:color w:val="000000" w:themeColor="text1"/>
              </w:rPr>
              <w:t>Destarte,</w:t>
            </w:r>
            <w:r w:rsidRPr="00006599">
              <w:rPr>
                <w:color w:val="000000" w:themeColor="text1"/>
                <w:spacing w:val="-15"/>
              </w:rPr>
              <w:t xml:space="preserve"> </w:t>
            </w:r>
            <w:r w:rsidRPr="00006599">
              <w:rPr>
                <w:color w:val="000000" w:themeColor="text1"/>
              </w:rPr>
              <w:t>para</w:t>
            </w:r>
            <w:r w:rsidRPr="00006599">
              <w:rPr>
                <w:color w:val="000000" w:themeColor="text1"/>
                <w:spacing w:val="-16"/>
              </w:rPr>
              <w:t xml:space="preserve"> </w:t>
            </w:r>
            <w:r w:rsidRPr="00006599">
              <w:rPr>
                <w:color w:val="000000" w:themeColor="text1"/>
              </w:rPr>
              <w:t>além</w:t>
            </w:r>
            <w:r w:rsidRPr="00006599">
              <w:rPr>
                <w:color w:val="000000" w:themeColor="text1"/>
                <w:spacing w:val="-16"/>
              </w:rPr>
              <w:t xml:space="preserve"> </w:t>
            </w:r>
            <w:r w:rsidRPr="00006599">
              <w:rPr>
                <w:color w:val="000000" w:themeColor="text1"/>
              </w:rPr>
              <w:t>de</w:t>
            </w:r>
            <w:r w:rsidRPr="00006599">
              <w:rPr>
                <w:color w:val="000000" w:themeColor="text1"/>
                <w:spacing w:val="-17"/>
              </w:rPr>
              <w:t xml:space="preserve"> </w:t>
            </w:r>
            <w:r w:rsidRPr="00006599">
              <w:rPr>
                <w:color w:val="000000" w:themeColor="text1"/>
              </w:rPr>
              <w:t>leis</w:t>
            </w:r>
            <w:r w:rsidRPr="00006599">
              <w:rPr>
                <w:color w:val="000000" w:themeColor="text1"/>
                <w:spacing w:val="-19"/>
              </w:rPr>
              <w:t xml:space="preserve"> </w:t>
            </w:r>
            <w:r w:rsidRPr="00006599">
              <w:rPr>
                <w:color w:val="000000" w:themeColor="text1"/>
              </w:rPr>
              <w:t>de</w:t>
            </w:r>
            <w:r w:rsidRPr="00006599">
              <w:rPr>
                <w:color w:val="000000" w:themeColor="text1"/>
                <w:spacing w:val="-17"/>
              </w:rPr>
              <w:t xml:space="preserve"> </w:t>
            </w:r>
            <w:r w:rsidRPr="00006599">
              <w:rPr>
                <w:color w:val="000000" w:themeColor="text1"/>
              </w:rPr>
              <w:t>enfrentamento</w:t>
            </w:r>
            <w:r w:rsidRPr="00006599">
              <w:rPr>
                <w:color w:val="000000" w:themeColor="text1"/>
                <w:spacing w:val="-15"/>
              </w:rPr>
              <w:t xml:space="preserve"> </w:t>
            </w:r>
            <w:r w:rsidRPr="00006599">
              <w:rPr>
                <w:color w:val="000000" w:themeColor="text1"/>
              </w:rPr>
              <w:t>contra</w:t>
            </w:r>
            <w:r w:rsidRPr="00006599">
              <w:rPr>
                <w:color w:val="000000" w:themeColor="text1"/>
                <w:spacing w:val="-16"/>
              </w:rPr>
              <w:t xml:space="preserve"> </w:t>
            </w:r>
            <w:r w:rsidRPr="00006599">
              <w:rPr>
                <w:color w:val="000000" w:themeColor="text1"/>
              </w:rPr>
              <w:t>os</w:t>
            </w:r>
            <w:r w:rsidRPr="00006599">
              <w:rPr>
                <w:color w:val="000000" w:themeColor="text1"/>
                <w:spacing w:val="-16"/>
              </w:rPr>
              <w:t xml:space="preserve"> </w:t>
            </w:r>
            <w:r w:rsidRPr="00006599">
              <w:rPr>
                <w:color w:val="000000" w:themeColor="text1"/>
              </w:rPr>
              <w:t>crimes</w:t>
            </w:r>
            <w:r w:rsidRPr="00006599">
              <w:rPr>
                <w:color w:val="000000" w:themeColor="text1"/>
                <w:spacing w:val="-14"/>
              </w:rPr>
              <w:t xml:space="preserve"> </w:t>
            </w:r>
            <w:r w:rsidRPr="00006599">
              <w:rPr>
                <w:color w:val="000000" w:themeColor="text1"/>
              </w:rPr>
              <w:t>de</w:t>
            </w:r>
            <w:r w:rsidRPr="00006599">
              <w:rPr>
                <w:color w:val="000000" w:themeColor="text1"/>
                <w:spacing w:val="-18"/>
              </w:rPr>
              <w:t xml:space="preserve"> </w:t>
            </w:r>
            <w:r w:rsidRPr="00006599">
              <w:rPr>
                <w:color w:val="000000" w:themeColor="text1"/>
              </w:rPr>
              <w:t>ódio</w:t>
            </w:r>
            <w:r w:rsidRPr="00006599">
              <w:rPr>
                <w:color w:val="000000" w:themeColor="text1"/>
                <w:spacing w:val="-15"/>
              </w:rPr>
              <w:t xml:space="preserve"> </w:t>
            </w:r>
            <w:r w:rsidRPr="00006599">
              <w:rPr>
                <w:color w:val="000000" w:themeColor="text1"/>
              </w:rPr>
              <w:t>à</w:t>
            </w:r>
            <w:r w:rsidRPr="00006599">
              <w:rPr>
                <w:color w:val="000000" w:themeColor="text1"/>
                <w:spacing w:val="-16"/>
              </w:rPr>
              <w:t xml:space="preserve"> </w:t>
            </w:r>
            <w:r w:rsidRPr="00006599">
              <w:rPr>
                <w:color w:val="000000" w:themeColor="text1"/>
              </w:rPr>
              <w:t>mulher,</w:t>
            </w:r>
            <w:r w:rsidRPr="00006599">
              <w:rPr>
                <w:color w:val="000000" w:themeColor="text1"/>
                <w:spacing w:val="-18"/>
              </w:rPr>
              <w:t xml:space="preserve"> </w:t>
            </w:r>
            <w:r w:rsidRPr="00006599">
              <w:rPr>
                <w:color w:val="000000" w:themeColor="text1"/>
              </w:rPr>
              <w:t>são</w:t>
            </w:r>
          </w:p>
          <w:p w14:paraId="7B39EC36" w14:textId="77777777" w:rsidR="003648E2" w:rsidRPr="00006599" w:rsidRDefault="00006599">
            <w:pPr>
              <w:pStyle w:val="TableParagraph"/>
              <w:spacing w:before="1" w:line="248" w:lineRule="exact"/>
              <w:ind w:right="102"/>
              <w:jc w:val="both"/>
              <w:rPr>
                <w:color w:val="000000" w:themeColor="text1"/>
              </w:rPr>
            </w:pPr>
            <w:r w:rsidRPr="00006599">
              <w:rPr>
                <w:color w:val="000000" w:themeColor="text1"/>
              </w:rPr>
              <w:t>necessárias</w:t>
            </w:r>
            <w:r w:rsidRPr="00006599">
              <w:rPr>
                <w:color w:val="000000" w:themeColor="text1"/>
                <w:spacing w:val="-36"/>
              </w:rPr>
              <w:t xml:space="preserve"> </w:t>
            </w:r>
            <w:r w:rsidRPr="00006599">
              <w:rPr>
                <w:color w:val="000000" w:themeColor="text1"/>
              </w:rPr>
              <w:t>mudanças</w:t>
            </w:r>
            <w:r w:rsidRPr="00006599">
              <w:rPr>
                <w:color w:val="000000" w:themeColor="text1"/>
                <w:spacing w:val="-35"/>
              </w:rPr>
              <w:t xml:space="preserve"> </w:t>
            </w:r>
            <w:r w:rsidRPr="00006599">
              <w:rPr>
                <w:color w:val="000000" w:themeColor="text1"/>
              </w:rPr>
              <w:t>estruturais</w:t>
            </w:r>
            <w:r w:rsidRPr="00006599">
              <w:rPr>
                <w:color w:val="000000" w:themeColor="text1"/>
                <w:spacing w:val="-35"/>
              </w:rPr>
              <w:t xml:space="preserve"> </w:t>
            </w:r>
            <w:r w:rsidRPr="00006599">
              <w:rPr>
                <w:color w:val="000000" w:themeColor="text1"/>
              </w:rPr>
              <w:t>na</w:t>
            </w:r>
            <w:r w:rsidRPr="00006599">
              <w:rPr>
                <w:color w:val="000000" w:themeColor="text1"/>
                <w:spacing w:val="-36"/>
              </w:rPr>
              <w:t xml:space="preserve"> </w:t>
            </w:r>
            <w:r w:rsidRPr="00006599">
              <w:rPr>
                <w:color w:val="000000" w:themeColor="text1"/>
              </w:rPr>
              <w:t>sociedade</w:t>
            </w:r>
            <w:r w:rsidRPr="00006599">
              <w:rPr>
                <w:color w:val="000000" w:themeColor="text1"/>
                <w:spacing w:val="-37"/>
              </w:rPr>
              <w:t xml:space="preserve"> </w:t>
            </w:r>
            <w:r w:rsidRPr="00006599">
              <w:rPr>
                <w:color w:val="000000" w:themeColor="text1"/>
              </w:rPr>
              <w:t>e</w:t>
            </w:r>
            <w:r w:rsidRPr="00006599">
              <w:rPr>
                <w:color w:val="000000" w:themeColor="text1"/>
                <w:spacing w:val="-36"/>
              </w:rPr>
              <w:t xml:space="preserve"> </w:t>
            </w:r>
            <w:r w:rsidRPr="00006599">
              <w:rPr>
                <w:color w:val="000000" w:themeColor="text1"/>
              </w:rPr>
              <w:t>fiscalizações</w:t>
            </w:r>
            <w:r w:rsidRPr="00006599">
              <w:rPr>
                <w:color w:val="000000" w:themeColor="text1"/>
                <w:spacing w:val="-35"/>
              </w:rPr>
              <w:t xml:space="preserve"> </w:t>
            </w:r>
            <w:r w:rsidRPr="00006599">
              <w:rPr>
                <w:color w:val="000000" w:themeColor="text1"/>
              </w:rPr>
              <w:t>mais</w:t>
            </w:r>
            <w:r w:rsidRPr="00006599">
              <w:rPr>
                <w:color w:val="000000" w:themeColor="text1"/>
                <w:spacing w:val="-35"/>
              </w:rPr>
              <w:t xml:space="preserve"> </w:t>
            </w:r>
            <w:r w:rsidRPr="00006599">
              <w:rPr>
                <w:color w:val="000000" w:themeColor="text1"/>
              </w:rPr>
              <w:t>rígidas</w:t>
            </w:r>
            <w:r w:rsidRPr="00006599">
              <w:rPr>
                <w:color w:val="000000" w:themeColor="text1"/>
                <w:spacing w:val="-36"/>
              </w:rPr>
              <w:t xml:space="preserve"> </w:t>
            </w:r>
            <w:r w:rsidRPr="00006599">
              <w:rPr>
                <w:color w:val="000000" w:themeColor="text1"/>
              </w:rPr>
              <w:t>na</w:t>
            </w:r>
            <w:r w:rsidRPr="00006599">
              <w:rPr>
                <w:color w:val="000000" w:themeColor="text1"/>
                <w:spacing w:val="-35"/>
              </w:rPr>
              <w:t xml:space="preserve"> </w:t>
            </w:r>
            <w:r w:rsidRPr="00006599">
              <w:rPr>
                <w:color w:val="000000" w:themeColor="text1"/>
              </w:rPr>
              <w:t>mídia,</w:t>
            </w:r>
            <w:r w:rsidRPr="00006599">
              <w:rPr>
                <w:color w:val="000000" w:themeColor="text1"/>
                <w:spacing w:val="-35"/>
              </w:rPr>
              <w:t xml:space="preserve"> </w:t>
            </w:r>
            <w:r w:rsidRPr="00006599">
              <w:rPr>
                <w:color w:val="000000" w:themeColor="text1"/>
              </w:rPr>
              <w:t>para</w:t>
            </w:r>
            <w:r w:rsidRPr="00006599">
              <w:rPr>
                <w:color w:val="000000" w:themeColor="text1"/>
                <w:spacing w:val="-36"/>
              </w:rPr>
              <w:t xml:space="preserve"> </w:t>
            </w:r>
            <w:r w:rsidRPr="00006599">
              <w:rPr>
                <w:color w:val="000000" w:themeColor="text1"/>
              </w:rPr>
              <w:t>que</w:t>
            </w:r>
            <w:r w:rsidRPr="00006599">
              <w:rPr>
                <w:color w:val="000000" w:themeColor="text1"/>
                <w:spacing w:val="-36"/>
              </w:rPr>
              <w:t xml:space="preserve"> </w:t>
            </w:r>
            <w:r w:rsidRPr="00006599">
              <w:rPr>
                <w:color w:val="000000" w:themeColor="text1"/>
              </w:rPr>
              <w:t>essa</w:t>
            </w:r>
            <w:r w:rsidRPr="00006599">
              <w:rPr>
                <w:color w:val="000000" w:themeColor="text1"/>
                <w:spacing w:val="-36"/>
              </w:rPr>
              <w:t xml:space="preserve"> </w:t>
            </w:r>
            <w:r w:rsidRPr="00006599">
              <w:rPr>
                <w:color w:val="000000" w:themeColor="text1"/>
              </w:rPr>
              <w:t>não</w:t>
            </w:r>
            <w:r w:rsidRPr="00006599">
              <w:rPr>
                <w:color w:val="000000" w:themeColor="text1"/>
                <w:spacing w:val="-35"/>
              </w:rPr>
              <w:t xml:space="preserve"> </w:t>
            </w:r>
            <w:r w:rsidRPr="00006599">
              <w:rPr>
                <w:color w:val="000000" w:themeColor="text1"/>
              </w:rPr>
              <w:t>ultrapasse</w:t>
            </w:r>
            <w:r w:rsidRPr="00006599">
              <w:rPr>
                <w:color w:val="000000" w:themeColor="text1"/>
                <w:spacing w:val="-36"/>
              </w:rPr>
              <w:t xml:space="preserve"> </w:t>
            </w:r>
            <w:r w:rsidRPr="00006599">
              <w:rPr>
                <w:color w:val="000000" w:themeColor="text1"/>
              </w:rPr>
              <w:t>seu</w:t>
            </w:r>
            <w:r w:rsidRPr="00006599">
              <w:rPr>
                <w:color w:val="000000" w:themeColor="text1"/>
                <w:spacing w:val="-35"/>
              </w:rPr>
              <w:t xml:space="preserve"> </w:t>
            </w:r>
            <w:r w:rsidRPr="00006599">
              <w:rPr>
                <w:color w:val="000000" w:themeColor="text1"/>
              </w:rPr>
              <w:t>papel informativo,</w:t>
            </w:r>
            <w:r w:rsidRPr="00006599">
              <w:rPr>
                <w:color w:val="000000" w:themeColor="text1"/>
                <w:spacing w:val="-5"/>
              </w:rPr>
              <w:t xml:space="preserve"> </w:t>
            </w:r>
            <w:r w:rsidRPr="00006599">
              <w:rPr>
                <w:color w:val="000000" w:themeColor="text1"/>
              </w:rPr>
              <w:t>só</w:t>
            </w:r>
            <w:r w:rsidRPr="00006599">
              <w:rPr>
                <w:color w:val="000000" w:themeColor="text1"/>
                <w:spacing w:val="-3"/>
              </w:rPr>
              <w:t xml:space="preserve"> </w:t>
            </w:r>
            <w:r w:rsidRPr="00006599">
              <w:rPr>
                <w:color w:val="000000" w:themeColor="text1"/>
              </w:rPr>
              <w:t>assim</w:t>
            </w:r>
            <w:r w:rsidRPr="00006599">
              <w:rPr>
                <w:color w:val="000000" w:themeColor="text1"/>
                <w:spacing w:val="-5"/>
              </w:rPr>
              <w:t xml:space="preserve"> </w:t>
            </w:r>
            <w:r w:rsidRPr="00006599">
              <w:rPr>
                <w:color w:val="000000" w:themeColor="text1"/>
              </w:rPr>
              <w:t>se</w:t>
            </w:r>
            <w:r w:rsidRPr="00006599">
              <w:rPr>
                <w:color w:val="000000" w:themeColor="text1"/>
                <w:spacing w:val="-4"/>
              </w:rPr>
              <w:t xml:space="preserve"> </w:t>
            </w:r>
            <w:r w:rsidRPr="00006599">
              <w:rPr>
                <w:color w:val="000000" w:themeColor="text1"/>
              </w:rPr>
              <w:t>caminhará</w:t>
            </w:r>
            <w:r w:rsidRPr="00006599">
              <w:rPr>
                <w:color w:val="000000" w:themeColor="text1"/>
                <w:spacing w:val="-5"/>
              </w:rPr>
              <w:t xml:space="preserve"> </w:t>
            </w:r>
            <w:r w:rsidRPr="00006599">
              <w:rPr>
                <w:color w:val="000000" w:themeColor="text1"/>
              </w:rPr>
              <w:t>ao</w:t>
            </w:r>
            <w:r w:rsidRPr="00006599">
              <w:rPr>
                <w:color w:val="000000" w:themeColor="text1"/>
                <w:spacing w:val="-4"/>
              </w:rPr>
              <w:t xml:space="preserve"> </w:t>
            </w:r>
            <w:r w:rsidRPr="00006599">
              <w:rPr>
                <w:color w:val="000000" w:themeColor="text1"/>
              </w:rPr>
              <w:t>progresso</w:t>
            </w:r>
            <w:r w:rsidRPr="00006599">
              <w:rPr>
                <w:color w:val="000000" w:themeColor="text1"/>
                <w:spacing w:val="-4"/>
              </w:rPr>
              <w:t xml:space="preserve"> </w:t>
            </w:r>
            <w:r w:rsidRPr="00006599">
              <w:rPr>
                <w:color w:val="000000" w:themeColor="text1"/>
              </w:rPr>
              <w:t>e</w:t>
            </w:r>
            <w:r w:rsidRPr="00006599">
              <w:rPr>
                <w:color w:val="000000" w:themeColor="text1"/>
                <w:spacing w:val="-3"/>
              </w:rPr>
              <w:t xml:space="preserve"> </w:t>
            </w:r>
            <w:r w:rsidRPr="00006599">
              <w:rPr>
                <w:color w:val="000000" w:themeColor="text1"/>
              </w:rPr>
              <w:t>possível</w:t>
            </w:r>
            <w:r w:rsidRPr="00006599">
              <w:rPr>
                <w:color w:val="000000" w:themeColor="text1"/>
                <w:spacing w:val="-6"/>
              </w:rPr>
              <w:t xml:space="preserve"> </w:t>
            </w:r>
            <w:r w:rsidRPr="00006599">
              <w:rPr>
                <w:color w:val="000000" w:themeColor="text1"/>
              </w:rPr>
              <w:t>equidade</w:t>
            </w:r>
            <w:r w:rsidRPr="00006599">
              <w:rPr>
                <w:color w:val="000000" w:themeColor="text1"/>
                <w:spacing w:val="-6"/>
              </w:rPr>
              <w:t xml:space="preserve"> </w:t>
            </w:r>
            <w:r w:rsidRPr="00006599">
              <w:rPr>
                <w:color w:val="000000" w:themeColor="text1"/>
              </w:rPr>
              <w:t>de</w:t>
            </w:r>
            <w:r w:rsidRPr="00006599">
              <w:rPr>
                <w:color w:val="000000" w:themeColor="text1"/>
                <w:spacing w:val="-3"/>
              </w:rPr>
              <w:t xml:space="preserve"> </w:t>
            </w:r>
            <w:r w:rsidRPr="00006599">
              <w:rPr>
                <w:color w:val="000000" w:themeColor="text1"/>
              </w:rPr>
              <w:t>gênero.</w:t>
            </w:r>
          </w:p>
        </w:tc>
      </w:tr>
      <w:tr w:rsidR="00006599" w:rsidRPr="00006599" w14:paraId="4A0579EB" w14:textId="77777777">
        <w:trPr>
          <w:trHeight w:val="282"/>
        </w:trPr>
        <w:tc>
          <w:tcPr>
            <w:tcW w:w="10460" w:type="dxa"/>
          </w:tcPr>
          <w:p w14:paraId="2A383993" w14:textId="77777777" w:rsidR="003648E2" w:rsidRPr="00006599" w:rsidRDefault="00006599">
            <w:pPr>
              <w:pStyle w:val="TableParagraph"/>
              <w:spacing w:before="1"/>
              <w:rPr>
                <w:color w:val="000000" w:themeColor="text1"/>
              </w:rPr>
            </w:pPr>
            <w:r w:rsidRPr="00006599">
              <w:rPr>
                <w:color w:val="000000" w:themeColor="text1"/>
              </w:rPr>
              <w:t>Abstract:</w:t>
            </w:r>
          </w:p>
        </w:tc>
      </w:tr>
    </w:tbl>
    <w:p w14:paraId="4F230B14" w14:textId="77777777" w:rsidR="003648E2" w:rsidRPr="00006599" w:rsidRDefault="003648E2">
      <w:pPr>
        <w:rPr>
          <w:color w:val="000000" w:themeColor="text1"/>
        </w:rPr>
        <w:sectPr w:rsidR="003648E2" w:rsidRPr="00006599">
          <w:pgSz w:w="11910" w:h="16840"/>
          <w:pgMar w:top="1580" w:right="600" w:bottom="1200" w:left="620" w:header="271" w:footer="1000" w:gutter="0"/>
          <w:cols w:space="720"/>
        </w:sectPr>
      </w:pPr>
    </w:p>
    <w:p w14:paraId="0E6CEEE3" w14:textId="77777777" w:rsidR="003648E2" w:rsidRPr="00006599" w:rsidRDefault="00006599">
      <w:pPr>
        <w:pStyle w:val="Corpodetexto"/>
        <w:spacing w:before="1"/>
        <w:rPr>
          <w:b/>
          <w:color w:val="000000" w:themeColor="text1"/>
          <w:sz w:val="9"/>
        </w:rPr>
      </w:pPr>
      <w:r w:rsidRPr="00006599">
        <w:rPr>
          <w:noProof/>
          <w:color w:val="000000" w:themeColor="text1"/>
          <w:lang w:val="pt-BR" w:eastAsia="pt-BR"/>
        </w:rPr>
        <w:lastRenderedPageBreak/>
        <w:drawing>
          <wp:anchor distT="0" distB="0" distL="0" distR="0" simplePos="0" relativeHeight="15728640" behindDoc="0" locked="0" layoutInCell="1" allowOverlap="1" wp14:anchorId="285907DF" wp14:editId="7A8FBC4B">
            <wp:simplePos x="0" y="0"/>
            <wp:positionH relativeFrom="page">
              <wp:posOffset>0</wp:posOffset>
            </wp:positionH>
            <wp:positionV relativeFrom="page">
              <wp:posOffset>9928859</wp:posOffset>
            </wp:positionV>
            <wp:extent cx="6875793" cy="761999"/>
            <wp:effectExtent l="0" t="0" r="0" b="0"/>
            <wp:wrapNone/>
            <wp:docPr id="11"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3.jpeg"/>
                    <pic:cNvPicPr/>
                  </pic:nvPicPr>
                  <pic:blipFill>
                    <a:blip r:embed="rId14" cstate="print"/>
                    <a:stretch>
                      <a:fillRect/>
                    </a:stretch>
                  </pic:blipFill>
                  <pic:spPr>
                    <a:xfrm>
                      <a:off x="0" y="0"/>
                      <a:ext cx="6875793" cy="761999"/>
                    </a:xfrm>
                    <a:prstGeom prst="rect">
                      <a:avLst/>
                    </a:prstGeom>
                  </pic:spPr>
                </pic:pic>
              </a:graphicData>
            </a:graphic>
          </wp:anchor>
        </w:drawing>
      </w: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460"/>
      </w:tblGrid>
      <w:tr w:rsidR="003648E2" w:rsidRPr="00006599" w14:paraId="7402C9C4" w14:textId="77777777">
        <w:trPr>
          <w:trHeight w:val="3710"/>
        </w:trPr>
        <w:tc>
          <w:tcPr>
            <w:tcW w:w="10460" w:type="dxa"/>
          </w:tcPr>
          <w:p w14:paraId="04152E2B" w14:textId="77777777" w:rsidR="003648E2" w:rsidRPr="00006599" w:rsidRDefault="00006599">
            <w:pPr>
              <w:pStyle w:val="TableParagraph"/>
              <w:spacing w:line="235" w:lineRule="auto"/>
              <w:ind w:right="143"/>
              <w:rPr>
                <w:color w:val="000000" w:themeColor="text1"/>
              </w:rPr>
            </w:pPr>
            <w:r w:rsidRPr="00006599">
              <w:rPr>
                <w:color w:val="000000" w:themeColor="text1"/>
              </w:rPr>
              <w:t>The</w:t>
            </w:r>
            <w:r w:rsidRPr="00006599">
              <w:rPr>
                <w:color w:val="000000" w:themeColor="text1"/>
                <w:spacing w:val="-23"/>
              </w:rPr>
              <w:t xml:space="preserve"> </w:t>
            </w:r>
            <w:r w:rsidRPr="00006599">
              <w:rPr>
                <w:color w:val="000000" w:themeColor="text1"/>
              </w:rPr>
              <w:t>high</w:t>
            </w:r>
            <w:r w:rsidRPr="00006599">
              <w:rPr>
                <w:color w:val="000000" w:themeColor="text1"/>
                <w:spacing w:val="-23"/>
              </w:rPr>
              <w:t xml:space="preserve"> </w:t>
            </w:r>
            <w:r w:rsidRPr="00006599">
              <w:rPr>
                <w:color w:val="000000" w:themeColor="text1"/>
              </w:rPr>
              <w:t>rate</w:t>
            </w:r>
            <w:r w:rsidRPr="00006599">
              <w:rPr>
                <w:color w:val="000000" w:themeColor="text1"/>
                <w:spacing w:val="-22"/>
              </w:rPr>
              <w:t xml:space="preserve"> </w:t>
            </w:r>
            <w:r w:rsidRPr="00006599">
              <w:rPr>
                <w:color w:val="000000" w:themeColor="text1"/>
              </w:rPr>
              <w:t>of</w:t>
            </w:r>
            <w:r w:rsidRPr="00006599">
              <w:rPr>
                <w:color w:val="000000" w:themeColor="text1"/>
                <w:spacing w:val="-23"/>
              </w:rPr>
              <w:t xml:space="preserve"> </w:t>
            </w:r>
            <w:r w:rsidRPr="00006599">
              <w:rPr>
                <w:color w:val="000000" w:themeColor="text1"/>
              </w:rPr>
              <w:t>femicide</w:t>
            </w:r>
            <w:r w:rsidRPr="00006599">
              <w:rPr>
                <w:color w:val="000000" w:themeColor="text1"/>
                <w:spacing w:val="-23"/>
              </w:rPr>
              <w:t xml:space="preserve"> </w:t>
            </w:r>
            <w:r w:rsidRPr="00006599">
              <w:rPr>
                <w:color w:val="000000" w:themeColor="text1"/>
              </w:rPr>
              <w:t>and</w:t>
            </w:r>
            <w:r w:rsidRPr="00006599">
              <w:rPr>
                <w:color w:val="000000" w:themeColor="text1"/>
                <w:spacing w:val="-23"/>
              </w:rPr>
              <w:t xml:space="preserve"> </w:t>
            </w:r>
            <w:r w:rsidRPr="00006599">
              <w:rPr>
                <w:color w:val="000000" w:themeColor="text1"/>
              </w:rPr>
              <w:t>violence</w:t>
            </w:r>
            <w:r w:rsidRPr="00006599">
              <w:rPr>
                <w:color w:val="000000" w:themeColor="text1"/>
                <w:spacing w:val="-23"/>
              </w:rPr>
              <w:t xml:space="preserve"> </w:t>
            </w:r>
            <w:r w:rsidRPr="00006599">
              <w:rPr>
                <w:color w:val="000000" w:themeColor="text1"/>
              </w:rPr>
              <w:t>against</w:t>
            </w:r>
            <w:r w:rsidRPr="00006599">
              <w:rPr>
                <w:color w:val="000000" w:themeColor="text1"/>
                <w:spacing w:val="-25"/>
              </w:rPr>
              <w:t xml:space="preserve"> </w:t>
            </w:r>
            <w:r w:rsidRPr="00006599">
              <w:rPr>
                <w:color w:val="000000" w:themeColor="text1"/>
              </w:rPr>
              <w:t>women</w:t>
            </w:r>
            <w:r w:rsidRPr="00006599">
              <w:rPr>
                <w:color w:val="000000" w:themeColor="text1"/>
                <w:spacing w:val="-22"/>
              </w:rPr>
              <w:t xml:space="preserve"> </w:t>
            </w:r>
            <w:r w:rsidRPr="00006599">
              <w:rPr>
                <w:color w:val="000000" w:themeColor="text1"/>
              </w:rPr>
              <w:t>present</w:t>
            </w:r>
            <w:r w:rsidRPr="00006599">
              <w:rPr>
                <w:color w:val="000000" w:themeColor="text1"/>
                <w:spacing w:val="-23"/>
              </w:rPr>
              <w:t xml:space="preserve"> </w:t>
            </w:r>
            <w:r w:rsidRPr="00006599">
              <w:rPr>
                <w:color w:val="000000" w:themeColor="text1"/>
              </w:rPr>
              <w:t>throughout</w:t>
            </w:r>
            <w:r w:rsidRPr="00006599">
              <w:rPr>
                <w:color w:val="000000" w:themeColor="text1"/>
                <w:spacing w:val="-23"/>
              </w:rPr>
              <w:t xml:space="preserve"> </w:t>
            </w:r>
            <w:r w:rsidRPr="00006599">
              <w:rPr>
                <w:color w:val="000000" w:themeColor="text1"/>
              </w:rPr>
              <w:t>society</w:t>
            </w:r>
            <w:r w:rsidRPr="00006599">
              <w:rPr>
                <w:color w:val="000000" w:themeColor="text1"/>
                <w:spacing w:val="-22"/>
              </w:rPr>
              <w:t xml:space="preserve"> </w:t>
            </w:r>
            <w:r w:rsidRPr="00006599">
              <w:rPr>
                <w:color w:val="000000" w:themeColor="text1"/>
              </w:rPr>
              <w:t>demonstrates</w:t>
            </w:r>
            <w:r w:rsidRPr="00006599">
              <w:rPr>
                <w:color w:val="000000" w:themeColor="text1"/>
                <w:spacing w:val="-23"/>
              </w:rPr>
              <w:t xml:space="preserve"> </w:t>
            </w:r>
            <w:r w:rsidRPr="00006599">
              <w:rPr>
                <w:color w:val="000000" w:themeColor="text1"/>
              </w:rPr>
              <w:t>how</w:t>
            </w:r>
            <w:r w:rsidRPr="00006599">
              <w:rPr>
                <w:color w:val="000000" w:themeColor="text1"/>
                <w:spacing w:val="-22"/>
              </w:rPr>
              <w:t xml:space="preserve"> </w:t>
            </w:r>
            <w:r w:rsidRPr="00006599">
              <w:rPr>
                <w:color w:val="000000" w:themeColor="text1"/>
              </w:rPr>
              <w:t>gender</w:t>
            </w:r>
            <w:r w:rsidRPr="00006599">
              <w:rPr>
                <w:color w:val="000000" w:themeColor="text1"/>
                <w:spacing w:val="-23"/>
              </w:rPr>
              <w:t xml:space="preserve"> </w:t>
            </w:r>
            <w:r w:rsidRPr="00006599">
              <w:rPr>
                <w:color w:val="000000" w:themeColor="text1"/>
              </w:rPr>
              <w:t>inequality is extremely harmful to the female population, not only in Brazil, but throughout the world. Crimes against women continue to be exaggeratedly romanticized by the media, sold as merchandise and entertainment. Through this, this study</w:t>
            </w:r>
            <w:r w:rsidRPr="00006599">
              <w:rPr>
                <w:color w:val="000000" w:themeColor="text1"/>
                <w:spacing w:val="-16"/>
              </w:rPr>
              <w:t xml:space="preserve"> </w:t>
            </w:r>
            <w:r w:rsidRPr="00006599">
              <w:rPr>
                <w:color w:val="000000" w:themeColor="text1"/>
              </w:rPr>
              <w:t>seeks</w:t>
            </w:r>
            <w:r w:rsidRPr="00006599">
              <w:rPr>
                <w:color w:val="000000" w:themeColor="text1"/>
                <w:spacing w:val="-16"/>
              </w:rPr>
              <w:t xml:space="preserve"> </w:t>
            </w:r>
            <w:r w:rsidRPr="00006599">
              <w:rPr>
                <w:color w:val="000000" w:themeColor="text1"/>
              </w:rPr>
              <w:t>to</w:t>
            </w:r>
            <w:r w:rsidRPr="00006599">
              <w:rPr>
                <w:color w:val="000000" w:themeColor="text1"/>
                <w:spacing w:val="-16"/>
              </w:rPr>
              <w:t xml:space="preserve"> </w:t>
            </w:r>
            <w:r w:rsidRPr="00006599">
              <w:rPr>
                <w:color w:val="000000" w:themeColor="text1"/>
              </w:rPr>
              <w:t>point</w:t>
            </w:r>
            <w:r w:rsidRPr="00006599">
              <w:rPr>
                <w:color w:val="000000" w:themeColor="text1"/>
                <w:spacing w:val="-17"/>
              </w:rPr>
              <w:t xml:space="preserve"> </w:t>
            </w:r>
            <w:r w:rsidRPr="00006599">
              <w:rPr>
                <w:color w:val="000000" w:themeColor="text1"/>
              </w:rPr>
              <w:t>out</w:t>
            </w:r>
            <w:r w:rsidRPr="00006599">
              <w:rPr>
                <w:color w:val="000000" w:themeColor="text1"/>
                <w:spacing w:val="-16"/>
              </w:rPr>
              <w:t xml:space="preserve"> </w:t>
            </w:r>
            <w:r w:rsidRPr="00006599">
              <w:rPr>
                <w:color w:val="000000" w:themeColor="text1"/>
              </w:rPr>
              <w:t>as</w:t>
            </w:r>
            <w:r w:rsidRPr="00006599">
              <w:rPr>
                <w:color w:val="000000" w:themeColor="text1"/>
                <w:spacing w:val="-16"/>
              </w:rPr>
              <w:t xml:space="preserve"> </w:t>
            </w:r>
            <w:r w:rsidRPr="00006599">
              <w:rPr>
                <w:color w:val="000000" w:themeColor="text1"/>
              </w:rPr>
              <w:t>problematic</w:t>
            </w:r>
            <w:r w:rsidRPr="00006599">
              <w:rPr>
                <w:color w:val="000000" w:themeColor="text1"/>
                <w:spacing w:val="-15"/>
              </w:rPr>
              <w:t xml:space="preserve"> </w:t>
            </w:r>
            <w:r w:rsidRPr="00006599">
              <w:rPr>
                <w:color w:val="000000" w:themeColor="text1"/>
              </w:rPr>
              <w:t>the</w:t>
            </w:r>
            <w:r w:rsidRPr="00006599">
              <w:rPr>
                <w:color w:val="000000" w:themeColor="text1"/>
                <w:spacing w:val="-16"/>
              </w:rPr>
              <w:t xml:space="preserve"> </w:t>
            </w:r>
            <w:r w:rsidRPr="00006599">
              <w:rPr>
                <w:color w:val="000000" w:themeColor="text1"/>
              </w:rPr>
              <w:t>blaming</w:t>
            </w:r>
            <w:r w:rsidRPr="00006599">
              <w:rPr>
                <w:color w:val="000000" w:themeColor="text1"/>
                <w:spacing w:val="-16"/>
              </w:rPr>
              <w:t xml:space="preserve"> </w:t>
            </w:r>
            <w:r w:rsidRPr="00006599">
              <w:rPr>
                <w:color w:val="000000" w:themeColor="text1"/>
              </w:rPr>
              <w:t>of</w:t>
            </w:r>
            <w:r w:rsidRPr="00006599">
              <w:rPr>
                <w:color w:val="000000" w:themeColor="text1"/>
                <w:spacing w:val="-15"/>
              </w:rPr>
              <w:t xml:space="preserve"> </w:t>
            </w:r>
            <w:r w:rsidRPr="00006599">
              <w:rPr>
                <w:color w:val="000000" w:themeColor="text1"/>
              </w:rPr>
              <w:t>the</w:t>
            </w:r>
            <w:r w:rsidRPr="00006599">
              <w:rPr>
                <w:color w:val="000000" w:themeColor="text1"/>
                <w:spacing w:val="-16"/>
              </w:rPr>
              <w:t xml:space="preserve"> </w:t>
            </w:r>
            <w:r w:rsidRPr="00006599">
              <w:rPr>
                <w:color w:val="000000" w:themeColor="text1"/>
              </w:rPr>
              <w:t>victim</w:t>
            </w:r>
            <w:r w:rsidRPr="00006599">
              <w:rPr>
                <w:color w:val="000000" w:themeColor="text1"/>
                <w:spacing w:val="-17"/>
              </w:rPr>
              <w:t xml:space="preserve"> </w:t>
            </w:r>
            <w:r w:rsidRPr="00006599">
              <w:rPr>
                <w:color w:val="000000" w:themeColor="text1"/>
              </w:rPr>
              <w:t>by</w:t>
            </w:r>
            <w:r w:rsidRPr="00006599">
              <w:rPr>
                <w:color w:val="000000" w:themeColor="text1"/>
                <w:spacing w:val="-16"/>
              </w:rPr>
              <w:t xml:space="preserve"> </w:t>
            </w:r>
            <w:r w:rsidRPr="00006599">
              <w:rPr>
                <w:color w:val="000000" w:themeColor="text1"/>
              </w:rPr>
              <w:t>the</w:t>
            </w:r>
            <w:r w:rsidRPr="00006599">
              <w:rPr>
                <w:color w:val="000000" w:themeColor="text1"/>
                <w:spacing w:val="-19"/>
              </w:rPr>
              <w:t xml:space="preserve"> </w:t>
            </w:r>
            <w:r w:rsidRPr="00006599">
              <w:rPr>
                <w:color w:val="000000" w:themeColor="text1"/>
              </w:rPr>
              <w:t>media</w:t>
            </w:r>
            <w:r w:rsidRPr="00006599">
              <w:rPr>
                <w:color w:val="000000" w:themeColor="text1"/>
                <w:spacing w:val="-20"/>
              </w:rPr>
              <w:t xml:space="preserve"> </w:t>
            </w:r>
            <w:r w:rsidRPr="00006599">
              <w:rPr>
                <w:color w:val="000000" w:themeColor="text1"/>
              </w:rPr>
              <w:t>in</w:t>
            </w:r>
            <w:r w:rsidRPr="00006599">
              <w:rPr>
                <w:color w:val="000000" w:themeColor="text1"/>
                <w:spacing w:val="-16"/>
              </w:rPr>
              <w:t xml:space="preserve"> </w:t>
            </w:r>
            <w:r w:rsidRPr="00006599">
              <w:rPr>
                <w:color w:val="000000" w:themeColor="text1"/>
              </w:rPr>
              <w:t>these</w:t>
            </w:r>
            <w:r w:rsidRPr="00006599">
              <w:rPr>
                <w:color w:val="000000" w:themeColor="text1"/>
                <w:spacing w:val="-16"/>
              </w:rPr>
              <w:t xml:space="preserve"> </w:t>
            </w:r>
            <w:r w:rsidRPr="00006599">
              <w:rPr>
                <w:color w:val="000000" w:themeColor="text1"/>
              </w:rPr>
              <w:t>cases.</w:t>
            </w:r>
            <w:r w:rsidRPr="00006599">
              <w:rPr>
                <w:color w:val="000000" w:themeColor="text1"/>
                <w:spacing w:val="-19"/>
              </w:rPr>
              <w:t xml:space="preserve"> </w:t>
            </w:r>
            <w:r w:rsidRPr="00006599">
              <w:rPr>
                <w:color w:val="000000" w:themeColor="text1"/>
              </w:rPr>
              <w:t>In</w:t>
            </w:r>
            <w:r w:rsidRPr="00006599">
              <w:rPr>
                <w:color w:val="000000" w:themeColor="text1"/>
                <w:spacing w:val="-16"/>
              </w:rPr>
              <w:t xml:space="preserve"> </w:t>
            </w:r>
            <w:r w:rsidRPr="00006599">
              <w:rPr>
                <w:color w:val="000000" w:themeColor="text1"/>
              </w:rPr>
              <w:t>particular,</w:t>
            </w:r>
            <w:r w:rsidRPr="00006599">
              <w:rPr>
                <w:color w:val="000000" w:themeColor="text1"/>
                <w:spacing w:val="-16"/>
              </w:rPr>
              <w:t xml:space="preserve"> </w:t>
            </w:r>
            <w:r w:rsidRPr="00006599">
              <w:rPr>
                <w:color w:val="000000" w:themeColor="text1"/>
              </w:rPr>
              <w:t>to</w:t>
            </w:r>
            <w:r w:rsidRPr="00006599">
              <w:rPr>
                <w:color w:val="000000" w:themeColor="text1"/>
                <w:spacing w:val="-16"/>
              </w:rPr>
              <w:t xml:space="preserve"> </w:t>
            </w:r>
            <w:r w:rsidRPr="00006599">
              <w:rPr>
                <w:color w:val="000000" w:themeColor="text1"/>
              </w:rPr>
              <w:t>analyze the</w:t>
            </w:r>
            <w:r w:rsidRPr="00006599">
              <w:rPr>
                <w:color w:val="000000" w:themeColor="text1"/>
                <w:spacing w:val="-16"/>
              </w:rPr>
              <w:t xml:space="preserve"> </w:t>
            </w:r>
            <w:r w:rsidRPr="00006599">
              <w:rPr>
                <w:color w:val="000000" w:themeColor="text1"/>
              </w:rPr>
              <w:t>crime</w:t>
            </w:r>
            <w:r w:rsidRPr="00006599">
              <w:rPr>
                <w:color w:val="000000" w:themeColor="text1"/>
                <w:spacing w:val="-15"/>
              </w:rPr>
              <w:t xml:space="preserve"> </w:t>
            </w:r>
            <w:r w:rsidRPr="00006599">
              <w:rPr>
                <w:color w:val="000000" w:themeColor="text1"/>
              </w:rPr>
              <w:t>committed</w:t>
            </w:r>
            <w:r w:rsidRPr="00006599">
              <w:rPr>
                <w:color w:val="000000" w:themeColor="text1"/>
                <w:spacing w:val="-15"/>
              </w:rPr>
              <w:t xml:space="preserve"> </w:t>
            </w:r>
            <w:r w:rsidRPr="00006599">
              <w:rPr>
                <w:color w:val="000000" w:themeColor="text1"/>
              </w:rPr>
              <w:t>against</w:t>
            </w:r>
            <w:r w:rsidRPr="00006599">
              <w:rPr>
                <w:color w:val="000000" w:themeColor="text1"/>
                <w:spacing w:val="-16"/>
              </w:rPr>
              <w:t xml:space="preserve"> </w:t>
            </w:r>
            <w:r w:rsidRPr="00006599">
              <w:rPr>
                <w:color w:val="000000" w:themeColor="text1"/>
              </w:rPr>
              <w:t>the</w:t>
            </w:r>
            <w:r w:rsidRPr="00006599">
              <w:rPr>
                <w:color w:val="000000" w:themeColor="text1"/>
                <w:spacing w:val="-15"/>
              </w:rPr>
              <w:t xml:space="preserve"> </w:t>
            </w:r>
            <w:r w:rsidRPr="00006599">
              <w:rPr>
                <w:color w:val="000000" w:themeColor="text1"/>
              </w:rPr>
              <w:t>young</w:t>
            </w:r>
            <w:r w:rsidRPr="00006599">
              <w:rPr>
                <w:color w:val="000000" w:themeColor="text1"/>
                <w:spacing w:val="-15"/>
              </w:rPr>
              <w:t xml:space="preserve"> </w:t>
            </w:r>
            <w:r w:rsidRPr="00006599">
              <w:rPr>
                <w:color w:val="000000" w:themeColor="text1"/>
              </w:rPr>
              <w:t>Eloá</w:t>
            </w:r>
            <w:r w:rsidRPr="00006599">
              <w:rPr>
                <w:color w:val="000000" w:themeColor="text1"/>
                <w:spacing w:val="-16"/>
              </w:rPr>
              <w:t xml:space="preserve"> </w:t>
            </w:r>
            <w:r w:rsidRPr="00006599">
              <w:rPr>
                <w:color w:val="000000" w:themeColor="text1"/>
              </w:rPr>
              <w:t>Cristina,</w:t>
            </w:r>
            <w:r w:rsidRPr="00006599">
              <w:rPr>
                <w:color w:val="000000" w:themeColor="text1"/>
                <w:spacing w:val="-16"/>
              </w:rPr>
              <w:t xml:space="preserve"> </w:t>
            </w:r>
            <w:r w:rsidRPr="00006599">
              <w:rPr>
                <w:color w:val="000000" w:themeColor="text1"/>
              </w:rPr>
              <w:t>who</w:t>
            </w:r>
            <w:r w:rsidRPr="00006599">
              <w:rPr>
                <w:color w:val="000000" w:themeColor="text1"/>
                <w:spacing w:val="-17"/>
              </w:rPr>
              <w:t xml:space="preserve"> </w:t>
            </w:r>
            <w:r w:rsidRPr="00006599">
              <w:rPr>
                <w:color w:val="000000" w:themeColor="text1"/>
              </w:rPr>
              <w:t>had</w:t>
            </w:r>
            <w:r w:rsidRPr="00006599">
              <w:rPr>
                <w:color w:val="000000" w:themeColor="text1"/>
                <w:spacing w:val="-14"/>
              </w:rPr>
              <w:t xml:space="preserve"> </w:t>
            </w:r>
            <w:r w:rsidRPr="00006599">
              <w:rPr>
                <w:color w:val="000000" w:themeColor="text1"/>
              </w:rPr>
              <w:t>her</w:t>
            </w:r>
            <w:r w:rsidRPr="00006599">
              <w:rPr>
                <w:color w:val="000000" w:themeColor="text1"/>
                <w:spacing w:val="-14"/>
              </w:rPr>
              <w:t xml:space="preserve"> </w:t>
            </w:r>
            <w:r w:rsidRPr="00006599">
              <w:rPr>
                <w:color w:val="000000" w:themeColor="text1"/>
              </w:rPr>
              <w:t>life</w:t>
            </w:r>
            <w:r w:rsidRPr="00006599">
              <w:rPr>
                <w:color w:val="000000" w:themeColor="text1"/>
                <w:spacing w:val="-16"/>
              </w:rPr>
              <w:t xml:space="preserve"> </w:t>
            </w:r>
            <w:r w:rsidRPr="00006599">
              <w:rPr>
                <w:color w:val="000000" w:themeColor="text1"/>
              </w:rPr>
              <w:t>taken</w:t>
            </w:r>
            <w:r w:rsidRPr="00006599">
              <w:rPr>
                <w:color w:val="000000" w:themeColor="text1"/>
                <w:spacing w:val="-15"/>
              </w:rPr>
              <w:t xml:space="preserve"> </w:t>
            </w:r>
            <w:r w:rsidRPr="00006599">
              <w:rPr>
                <w:color w:val="000000" w:themeColor="text1"/>
              </w:rPr>
              <w:t>by</w:t>
            </w:r>
            <w:r w:rsidRPr="00006599">
              <w:rPr>
                <w:color w:val="000000" w:themeColor="text1"/>
                <w:spacing w:val="-18"/>
              </w:rPr>
              <w:t xml:space="preserve"> </w:t>
            </w:r>
            <w:r w:rsidRPr="00006599">
              <w:rPr>
                <w:color w:val="000000" w:themeColor="text1"/>
              </w:rPr>
              <w:t>her</w:t>
            </w:r>
            <w:r w:rsidRPr="00006599">
              <w:rPr>
                <w:color w:val="000000" w:themeColor="text1"/>
                <w:spacing w:val="-17"/>
              </w:rPr>
              <w:t xml:space="preserve"> </w:t>
            </w:r>
            <w:r w:rsidRPr="00006599">
              <w:rPr>
                <w:color w:val="000000" w:themeColor="text1"/>
              </w:rPr>
              <w:t>ex-boyfriend,</w:t>
            </w:r>
            <w:r w:rsidRPr="00006599">
              <w:rPr>
                <w:color w:val="000000" w:themeColor="text1"/>
                <w:spacing w:val="-16"/>
              </w:rPr>
              <w:t xml:space="preserve"> </w:t>
            </w:r>
            <w:r w:rsidRPr="00006599">
              <w:rPr>
                <w:color w:val="000000" w:themeColor="text1"/>
              </w:rPr>
              <w:t>turning</w:t>
            </w:r>
            <w:r w:rsidRPr="00006599">
              <w:rPr>
                <w:color w:val="000000" w:themeColor="text1"/>
                <w:spacing w:val="-15"/>
              </w:rPr>
              <w:t xml:space="preserve"> </w:t>
            </w:r>
            <w:r w:rsidRPr="00006599">
              <w:rPr>
                <w:color w:val="000000" w:themeColor="text1"/>
              </w:rPr>
              <w:t>the</w:t>
            </w:r>
            <w:r w:rsidRPr="00006599">
              <w:rPr>
                <w:color w:val="000000" w:themeColor="text1"/>
                <w:spacing w:val="-18"/>
              </w:rPr>
              <w:t xml:space="preserve"> </w:t>
            </w:r>
            <w:r w:rsidRPr="00006599">
              <w:rPr>
                <w:color w:val="000000" w:themeColor="text1"/>
              </w:rPr>
              <w:t>whole case into a spectacle publicized by newspapers at the time, where her kidnapping and subsequent murder were broadcast</w:t>
            </w:r>
            <w:r w:rsidRPr="00006599">
              <w:rPr>
                <w:color w:val="000000" w:themeColor="text1"/>
                <w:spacing w:val="-15"/>
              </w:rPr>
              <w:t xml:space="preserve"> </w:t>
            </w:r>
            <w:r w:rsidRPr="00006599">
              <w:rPr>
                <w:color w:val="000000" w:themeColor="text1"/>
              </w:rPr>
              <w:t>live,</w:t>
            </w:r>
            <w:r w:rsidRPr="00006599">
              <w:rPr>
                <w:color w:val="000000" w:themeColor="text1"/>
                <w:spacing w:val="-14"/>
              </w:rPr>
              <w:t xml:space="preserve"> </w:t>
            </w:r>
            <w:r w:rsidRPr="00006599">
              <w:rPr>
                <w:color w:val="000000" w:themeColor="text1"/>
              </w:rPr>
              <w:t>with</w:t>
            </w:r>
            <w:r w:rsidRPr="00006599">
              <w:rPr>
                <w:color w:val="000000" w:themeColor="text1"/>
                <w:spacing w:val="-14"/>
              </w:rPr>
              <w:t xml:space="preserve"> </w:t>
            </w:r>
            <w:r w:rsidRPr="00006599">
              <w:rPr>
                <w:color w:val="000000" w:themeColor="text1"/>
              </w:rPr>
              <w:t>the</w:t>
            </w:r>
            <w:r w:rsidRPr="00006599">
              <w:rPr>
                <w:color w:val="000000" w:themeColor="text1"/>
                <w:spacing w:val="-14"/>
              </w:rPr>
              <w:t xml:space="preserve"> </w:t>
            </w:r>
            <w:r w:rsidRPr="00006599">
              <w:rPr>
                <w:color w:val="000000" w:themeColor="text1"/>
              </w:rPr>
              <w:t>attention</w:t>
            </w:r>
            <w:r w:rsidRPr="00006599">
              <w:rPr>
                <w:color w:val="000000" w:themeColor="text1"/>
                <w:spacing w:val="-16"/>
              </w:rPr>
              <w:t xml:space="preserve"> </w:t>
            </w:r>
            <w:r w:rsidRPr="00006599">
              <w:rPr>
                <w:color w:val="000000" w:themeColor="text1"/>
              </w:rPr>
              <w:t>of</w:t>
            </w:r>
            <w:r w:rsidRPr="00006599">
              <w:rPr>
                <w:color w:val="000000" w:themeColor="text1"/>
                <w:spacing w:val="-16"/>
              </w:rPr>
              <w:t xml:space="preserve"> </w:t>
            </w:r>
            <w:r w:rsidRPr="00006599">
              <w:rPr>
                <w:color w:val="000000" w:themeColor="text1"/>
              </w:rPr>
              <w:t>all</w:t>
            </w:r>
            <w:r w:rsidRPr="00006599">
              <w:rPr>
                <w:color w:val="000000" w:themeColor="text1"/>
                <w:spacing w:val="-13"/>
              </w:rPr>
              <w:t xml:space="preserve"> </w:t>
            </w:r>
            <w:r w:rsidRPr="00006599">
              <w:rPr>
                <w:color w:val="000000" w:themeColor="text1"/>
              </w:rPr>
              <w:t>over</w:t>
            </w:r>
            <w:r w:rsidRPr="00006599">
              <w:rPr>
                <w:color w:val="000000" w:themeColor="text1"/>
                <w:spacing w:val="-15"/>
              </w:rPr>
              <w:t xml:space="preserve"> </w:t>
            </w:r>
            <w:r w:rsidRPr="00006599">
              <w:rPr>
                <w:color w:val="000000" w:themeColor="text1"/>
              </w:rPr>
              <w:t>the</w:t>
            </w:r>
            <w:r w:rsidRPr="00006599">
              <w:rPr>
                <w:color w:val="000000" w:themeColor="text1"/>
                <w:spacing w:val="-17"/>
              </w:rPr>
              <w:t xml:space="preserve"> </w:t>
            </w:r>
            <w:r w:rsidRPr="00006599">
              <w:rPr>
                <w:color w:val="000000" w:themeColor="text1"/>
              </w:rPr>
              <w:t>country</w:t>
            </w:r>
            <w:r w:rsidRPr="00006599">
              <w:rPr>
                <w:color w:val="000000" w:themeColor="text1"/>
                <w:spacing w:val="-14"/>
              </w:rPr>
              <w:t xml:space="preserve"> </w:t>
            </w:r>
            <w:r w:rsidRPr="00006599">
              <w:rPr>
                <w:color w:val="000000" w:themeColor="text1"/>
              </w:rPr>
              <w:t>focused</w:t>
            </w:r>
            <w:r w:rsidRPr="00006599">
              <w:rPr>
                <w:color w:val="000000" w:themeColor="text1"/>
                <w:spacing w:val="-13"/>
              </w:rPr>
              <w:t xml:space="preserve"> </w:t>
            </w:r>
            <w:r w:rsidRPr="00006599">
              <w:rPr>
                <w:color w:val="000000" w:themeColor="text1"/>
              </w:rPr>
              <w:t>on</w:t>
            </w:r>
            <w:r w:rsidRPr="00006599">
              <w:rPr>
                <w:color w:val="000000" w:themeColor="text1"/>
                <w:spacing w:val="-15"/>
              </w:rPr>
              <w:t xml:space="preserve"> </w:t>
            </w:r>
            <w:r w:rsidRPr="00006599">
              <w:rPr>
                <w:color w:val="000000" w:themeColor="text1"/>
              </w:rPr>
              <w:t>television.</w:t>
            </w:r>
            <w:r w:rsidRPr="00006599">
              <w:rPr>
                <w:color w:val="000000" w:themeColor="text1"/>
                <w:spacing w:val="-15"/>
              </w:rPr>
              <w:t xml:space="preserve"> </w:t>
            </w:r>
            <w:r w:rsidRPr="00006599">
              <w:rPr>
                <w:color w:val="000000" w:themeColor="text1"/>
              </w:rPr>
              <w:t>That</w:t>
            </w:r>
            <w:r w:rsidRPr="00006599">
              <w:rPr>
                <w:color w:val="000000" w:themeColor="text1"/>
                <w:spacing w:val="-15"/>
              </w:rPr>
              <w:t xml:space="preserve"> </w:t>
            </w:r>
            <w:r w:rsidRPr="00006599">
              <w:rPr>
                <w:color w:val="000000" w:themeColor="text1"/>
              </w:rPr>
              <w:t>said,</w:t>
            </w:r>
            <w:r w:rsidRPr="00006599">
              <w:rPr>
                <w:color w:val="000000" w:themeColor="text1"/>
                <w:spacing w:val="-18"/>
              </w:rPr>
              <w:t xml:space="preserve"> </w:t>
            </w:r>
            <w:r w:rsidRPr="00006599">
              <w:rPr>
                <w:color w:val="000000" w:themeColor="text1"/>
              </w:rPr>
              <w:t>it</w:t>
            </w:r>
            <w:r w:rsidRPr="00006599">
              <w:rPr>
                <w:color w:val="000000" w:themeColor="text1"/>
                <w:spacing w:val="-14"/>
              </w:rPr>
              <w:t xml:space="preserve"> </w:t>
            </w:r>
            <w:r w:rsidRPr="00006599">
              <w:rPr>
                <w:color w:val="000000" w:themeColor="text1"/>
              </w:rPr>
              <w:t>can</w:t>
            </w:r>
            <w:r w:rsidRPr="00006599">
              <w:rPr>
                <w:color w:val="000000" w:themeColor="text1"/>
                <w:spacing w:val="-18"/>
              </w:rPr>
              <w:t xml:space="preserve"> </w:t>
            </w:r>
            <w:r w:rsidRPr="00006599">
              <w:rPr>
                <w:color w:val="000000" w:themeColor="text1"/>
              </w:rPr>
              <w:t>be</w:t>
            </w:r>
            <w:r w:rsidRPr="00006599">
              <w:rPr>
                <w:color w:val="000000" w:themeColor="text1"/>
                <w:spacing w:val="-14"/>
              </w:rPr>
              <w:t xml:space="preserve"> </w:t>
            </w:r>
            <w:r w:rsidRPr="00006599">
              <w:rPr>
                <w:color w:val="000000" w:themeColor="text1"/>
              </w:rPr>
              <w:t>considered</w:t>
            </w:r>
            <w:r w:rsidRPr="00006599">
              <w:rPr>
                <w:color w:val="000000" w:themeColor="text1"/>
                <w:spacing w:val="-16"/>
              </w:rPr>
              <w:t xml:space="preserve"> </w:t>
            </w:r>
            <w:r w:rsidRPr="00006599">
              <w:rPr>
                <w:color w:val="000000" w:themeColor="text1"/>
              </w:rPr>
              <w:t>that</w:t>
            </w:r>
            <w:r w:rsidRPr="00006599">
              <w:rPr>
                <w:color w:val="000000" w:themeColor="text1"/>
                <w:spacing w:val="-14"/>
              </w:rPr>
              <w:t xml:space="preserve"> </w:t>
            </w:r>
            <w:r w:rsidRPr="00006599">
              <w:rPr>
                <w:color w:val="000000" w:themeColor="text1"/>
              </w:rPr>
              <w:t>the media</w:t>
            </w:r>
            <w:r w:rsidRPr="00006599">
              <w:rPr>
                <w:color w:val="000000" w:themeColor="text1"/>
                <w:spacing w:val="-22"/>
              </w:rPr>
              <w:t xml:space="preserve"> </w:t>
            </w:r>
            <w:r w:rsidRPr="00006599">
              <w:rPr>
                <w:color w:val="000000" w:themeColor="text1"/>
              </w:rPr>
              <w:t>with</w:t>
            </w:r>
            <w:r w:rsidRPr="00006599">
              <w:rPr>
                <w:color w:val="000000" w:themeColor="text1"/>
                <w:spacing w:val="-23"/>
              </w:rPr>
              <w:t xml:space="preserve"> </w:t>
            </w:r>
            <w:r w:rsidRPr="00006599">
              <w:rPr>
                <w:color w:val="000000" w:themeColor="text1"/>
              </w:rPr>
              <w:t>its</w:t>
            </w:r>
            <w:r w:rsidRPr="00006599">
              <w:rPr>
                <w:color w:val="000000" w:themeColor="text1"/>
                <w:spacing w:val="-21"/>
              </w:rPr>
              <w:t xml:space="preserve"> </w:t>
            </w:r>
            <w:r w:rsidRPr="00006599">
              <w:rPr>
                <w:color w:val="000000" w:themeColor="text1"/>
              </w:rPr>
              <w:t>wide</w:t>
            </w:r>
            <w:r w:rsidRPr="00006599">
              <w:rPr>
                <w:color w:val="000000" w:themeColor="text1"/>
                <w:spacing w:val="-23"/>
              </w:rPr>
              <w:t xml:space="preserve"> </w:t>
            </w:r>
            <w:r w:rsidRPr="00006599">
              <w:rPr>
                <w:color w:val="000000" w:themeColor="text1"/>
              </w:rPr>
              <w:t>degree</w:t>
            </w:r>
            <w:r w:rsidRPr="00006599">
              <w:rPr>
                <w:color w:val="000000" w:themeColor="text1"/>
                <w:spacing w:val="-21"/>
              </w:rPr>
              <w:t xml:space="preserve"> </w:t>
            </w:r>
            <w:r w:rsidRPr="00006599">
              <w:rPr>
                <w:color w:val="000000" w:themeColor="text1"/>
              </w:rPr>
              <w:t>of</w:t>
            </w:r>
            <w:r w:rsidRPr="00006599">
              <w:rPr>
                <w:color w:val="000000" w:themeColor="text1"/>
                <w:spacing w:val="-20"/>
              </w:rPr>
              <w:t xml:space="preserve"> </w:t>
            </w:r>
            <w:r w:rsidRPr="00006599">
              <w:rPr>
                <w:color w:val="000000" w:themeColor="text1"/>
              </w:rPr>
              <w:t>influence</w:t>
            </w:r>
            <w:r w:rsidRPr="00006599">
              <w:rPr>
                <w:color w:val="000000" w:themeColor="text1"/>
                <w:spacing w:val="-23"/>
              </w:rPr>
              <w:t xml:space="preserve"> </w:t>
            </w:r>
            <w:r w:rsidRPr="00006599">
              <w:rPr>
                <w:color w:val="000000" w:themeColor="text1"/>
              </w:rPr>
              <w:t>is</w:t>
            </w:r>
            <w:r w:rsidRPr="00006599">
              <w:rPr>
                <w:color w:val="000000" w:themeColor="text1"/>
                <w:spacing w:val="-21"/>
              </w:rPr>
              <w:t xml:space="preserve"> </w:t>
            </w:r>
            <w:r w:rsidRPr="00006599">
              <w:rPr>
                <w:color w:val="000000" w:themeColor="text1"/>
              </w:rPr>
              <w:t>an</w:t>
            </w:r>
            <w:r w:rsidRPr="00006599">
              <w:rPr>
                <w:color w:val="000000" w:themeColor="text1"/>
                <w:spacing w:val="-21"/>
              </w:rPr>
              <w:t xml:space="preserve"> </w:t>
            </w:r>
            <w:r w:rsidRPr="00006599">
              <w:rPr>
                <w:color w:val="000000" w:themeColor="text1"/>
              </w:rPr>
              <w:t>informal</w:t>
            </w:r>
            <w:r w:rsidRPr="00006599">
              <w:rPr>
                <w:color w:val="000000" w:themeColor="text1"/>
                <w:spacing w:val="-19"/>
              </w:rPr>
              <w:t xml:space="preserve"> </w:t>
            </w:r>
            <w:r w:rsidRPr="00006599">
              <w:rPr>
                <w:color w:val="000000" w:themeColor="text1"/>
              </w:rPr>
              <w:t>institution</w:t>
            </w:r>
            <w:r w:rsidRPr="00006599">
              <w:rPr>
                <w:color w:val="000000" w:themeColor="text1"/>
                <w:spacing w:val="-22"/>
              </w:rPr>
              <w:t xml:space="preserve"> </w:t>
            </w:r>
            <w:r w:rsidRPr="00006599">
              <w:rPr>
                <w:color w:val="000000" w:themeColor="text1"/>
              </w:rPr>
              <w:t>of</w:t>
            </w:r>
            <w:r w:rsidRPr="00006599">
              <w:rPr>
                <w:color w:val="000000" w:themeColor="text1"/>
                <w:spacing w:val="-20"/>
              </w:rPr>
              <w:t xml:space="preserve"> </w:t>
            </w:r>
            <w:r w:rsidRPr="00006599">
              <w:rPr>
                <w:color w:val="000000" w:themeColor="text1"/>
              </w:rPr>
              <w:t>the</w:t>
            </w:r>
            <w:r w:rsidRPr="00006599">
              <w:rPr>
                <w:color w:val="000000" w:themeColor="text1"/>
                <w:spacing w:val="-23"/>
              </w:rPr>
              <w:t xml:space="preserve"> </w:t>
            </w:r>
            <w:r w:rsidRPr="00006599">
              <w:rPr>
                <w:color w:val="000000" w:themeColor="text1"/>
              </w:rPr>
              <w:t>judicial</w:t>
            </w:r>
            <w:r w:rsidRPr="00006599">
              <w:rPr>
                <w:color w:val="000000" w:themeColor="text1"/>
                <w:spacing w:val="-22"/>
              </w:rPr>
              <w:t xml:space="preserve"> </w:t>
            </w:r>
            <w:r w:rsidRPr="00006599">
              <w:rPr>
                <w:color w:val="000000" w:themeColor="text1"/>
              </w:rPr>
              <w:t>system,</w:t>
            </w:r>
            <w:r w:rsidRPr="00006599">
              <w:rPr>
                <w:color w:val="000000" w:themeColor="text1"/>
                <w:spacing w:val="-21"/>
              </w:rPr>
              <w:t xml:space="preserve"> </w:t>
            </w:r>
            <w:r w:rsidRPr="00006599">
              <w:rPr>
                <w:color w:val="000000" w:themeColor="text1"/>
              </w:rPr>
              <w:t>which</w:t>
            </w:r>
            <w:r w:rsidRPr="00006599">
              <w:rPr>
                <w:color w:val="000000" w:themeColor="text1"/>
                <w:spacing w:val="-21"/>
              </w:rPr>
              <w:t xml:space="preserve"> </w:t>
            </w:r>
            <w:r w:rsidRPr="00006599">
              <w:rPr>
                <w:color w:val="000000" w:themeColor="text1"/>
              </w:rPr>
              <w:t>condemns</w:t>
            </w:r>
            <w:r w:rsidRPr="00006599">
              <w:rPr>
                <w:color w:val="000000" w:themeColor="text1"/>
                <w:spacing w:val="-21"/>
              </w:rPr>
              <w:t xml:space="preserve"> </w:t>
            </w:r>
            <w:r w:rsidRPr="00006599">
              <w:rPr>
                <w:color w:val="000000" w:themeColor="text1"/>
              </w:rPr>
              <w:t>and</w:t>
            </w:r>
            <w:r w:rsidRPr="00006599">
              <w:rPr>
                <w:color w:val="000000" w:themeColor="text1"/>
                <w:spacing w:val="-20"/>
              </w:rPr>
              <w:t xml:space="preserve"> </w:t>
            </w:r>
            <w:r w:rsidRPr="00006599">
              <w:rPr>
                <w:color w:val="000000" w:themeColor="text1"/>
              </w:rPr>
              <w:t>declares innocence.</w:t>
            </w:r>
            <w:r w:rsidRPr="00006599">
              <w:rPr>
                <w:color w:val="000000" w:themeColor="text1"/>
                <w:spacing w:val="-25"/>
              </w:rPr>
              <w:t xml:space="preserve"> </w:t>
            </w:r>
            <w:r w:rsidRPr="00006599">
              <w:rPr>
                <w:color w:val="000000" w:themeColor="text1"/>
              </w:rPr>
              <w:t>Therefore,</w:t>
            </w:r>
            <w:r w:rsidRPr="00006599">
              <w:rPr>
                <w:color w:val="000000" w:themeColor="text1"/>
                <w:spacing w:val="-24"/>
              </w:rPr>
              <w:t xml:space="preserve"> </w:t>
            </w:r>
            <w:r w:rsidRPr="00006599">
              <w:rPr>
                <w:color w:val="000000" w:themeColor="text1"/>
              </w:rPr>
              <w:t>the</w:t>
            </w:r>
            <w:r w:rsidRPr="00006599">
              <w:rPr>
                <w:color w:val="000000" w:themeColor="text1"/>
                <w:spacing w:val="-25"/>
              </w:rPr>
              <w:t xml:space="preserve"> </w:t>
            </w:r>
            <w:r w:rsidRPr="00006599">
              <w:rPr>
                <w:color w:val="000000" w:themeColor="text1"/>
              </w:rPr>
              <w:t>work</w:t>
            </w:r>
            <w:r w:rsidRPr="00006599">
              <w:rPr>
                <w:color w:val="000000" w:themeColor="text1"/>
                <w:spacing w:val="-26"/>
              </w:rPr>
              <w:t xml:space="preserve"> </w:t>
            </w:r>
            <w:r w:rsidRPr="00006599">
              <w:rPr>
                <w:color w:val="000000" w:themeColor="text1"/>
              </w:rPr>
              <w:t>carried</w:t>
            </w:r>
            <w:r w:rsidRPr="00006599">
              <w:rPr>
                <w:color w:val="000000" w:themeColor="text1"/>
                <w:spacing w:val="-24"/>
              </w:rPr>
              <w:t xml:space="preserve"> </w:t>
            </w:r>
            <w:r w:rsidRPr="00006599">
              <w:rPr>
                <w:color w:val="000000" w:themeColor="text1"/>
              </w:rPr>
              <w:t>out</w:t>
            </w:r>
            <w:r w:rsidRPr="00006599">
              <w:rPr>
                <w:color w:val="000000" w:themeColor="text1"/>
                <w:spacing w:val="-27"/>
              </w:rPr>
              <w:t xml:space="preserve"> </w:t>
            </w:r>
            <w:r w:rsidRPr="00006599">
              <w:rPr>
                <w:color w:val="000000" w:themeColor="text1"/>
              </w:rPr>
              <w:t>discusses</w:t>
            </w:r>
            <w:r w:rsidRPr="00006599">
              <w:rPr>
                <w:color w:val="000000" w:themeColor="text1"/>
                <w:spacing w:val="-24"/>
              </w:rPr>
              <w:t xml:space="preserve"> </w:t>
            </w:r>
            <w:r w:rsidRPr="00006599">
              <w:rPr>
                <w:color w:val="000000" w:themeColor="text1"/>
              </w:rPr>
              <w:t>the</w:t>
            </w:r>
            <w:r w:rsidRPr="00006599">
              <w:rPr>
                <w:color w:val="000000" w:themeColor="text1"/>
                <w:spacing w:val="-24"/>
              </w:rPr>
              <w:t xml:space="preserve"> </w:t>
            </w:r>
            <w:r w:rsidRPr="00006599">
              <w:rPr>
                <w:color w:val="000000" w:themeColor="text1"/>
              </w:rPr>
              <w:t>problems</w:t>
            </w:r>
            <w:r w:rsidRPr="00006599">
              <w:rPr>
                <w:color w:val="000000" w:themeColor="text1"/>
                <w:spacing w:val="-25"/>
              </w:rPr>
              <w:t xml:space="preserve"> </w:t>
            </w:r>
            <w:r w:rsidRPr="00006599">
              <w:rPr>
                <w:color w:val="000000" w:themeColor="text1"/>
              </w:rPr>
              <w:t>caused</w:t>
            </w:r>
            <w:r w:rsidRPr="00006599">
              <w:rPr>
                <w:color w:val="000000" w:themeColor="text1"/>
                <w:spacing w:val="-24"/>
              </w:rPr>
              <w:t xml:space="preserve"> </w:t>
            </w:r>
            <w:r w:rsidRPr="00006599">
              <w:rPr>
                <w:color w:val="000000" w:themeColor="text1"/>
              </w:rPr>
              <w:t>by</w:t>
            </w:r>
            <w:r w:rsidRPr="00006599">
              <w:rPr>
                <w:color w:val="000000" w:themeColor="text1"/>
                <w:spacing w:val="-24"/>
              </w:rPr>
              <w:t xml:space="preserve"> </w:t>
            </w:r>
            <w:r w:rsidRPr="00006599">
              <w:rPr>
                <w:color w:val="000000" w:themeColor="text1"/>
              </w:rPr>
              <w:t>sensationalist</w:t>
            </w:r>
            <w:r w:rsidRPr="00006599">
              <w:rPr>
                <w:color w:val="000000" w:themeColor="text1"/>
                <w:spacing w:val="-27"/>
              </w:rPr>
              <w:t xml:space="preserve"> </w:t>
            </w:r>
            <w:r w:rsidRPr="00006599">
              <w:rPr>
                <w:color w:val="000000" w:themeColor="text1"/>
              </w:rPr>
              <w:t>and</w:t>
            </w:r>
            <w:r w:rsidRPr="00006599">
              <w:rPr>
                <w:color w:val="000000" w:themeColor="text1"/>
                <w:spacing w:val="-26"/>
              </w:rPr>
              <w:t xml:space="preserve"> </w:t>
            </w:r>
            <w:r w:rsidRPr="00006599">
              <w:rPr>
                <w:color w:val="000000" w:themeColor="text1"/>
              </w:rPr>
              <w:t>patriarchal</w:t>
            </w:r>
            <w:r w:rsidRPr="00006599">
              <w:rPr>
                <w:color w:val="000000" w:themeColor="text1"/>
                <w:spacing w:val="-23"/>
              </w:rPr>
              <w:t xml:space="preserve"> </w:t>
            </w:r>
            <w:r w:rsidRPr="00006599">
              <w:rPr>
                <w:color w:val="000000" w:themeColor="text1"/>
              </w:rPr>
              <w:t>action</w:t>
            </w:r>
            <w:r w:rsidRPr="00006599">
              <w:rPr>
                <w:color w:val="000000" w:themeColor="text1"/>
                <w:spacing w:val="-25"/>
              </w:rPr>
              <w:t xml:space="preserve"> </w:t>
            </w:r>
            <w:r w:rsidRPr="00006599">
              <w:rPr>
                <w:color w:val="000000" w:themeColor="text1"/>
              </w:rPr>
              <w:t>when reporting</w:t>
            </w:r>
            <w:r w:rsidRPr="00006599">
              <w:rPr>
                <w:color w:val="000000" w:themeColor="text1"/>
                <w:spacing w:val="-20"/>
              </w:rPr>
              <w:t xml:space="preserve"> </w:t>
            </w:r>
            <w:r w:rsidRPr="00006599">
              <w:rPr>
                <w:color w:val="000000" w:themeColor="text1"/>
              </w:rPr>
              <w:t>cases</w:t>
            </w:r>
            <w:r w:rsidRPr="00006599">
              <w:rPr>
                <w:color w:val="000000" w:themeColor="text1"/>
                <w:spacing w:val="-19"/>
              </w:rPr>
              <w:t xml:space="preserve"> </w:t>
            </w:r>
            <w:r w:rsidRPr="00006599">
              <w:rPr>
                <w:color w:val="000000" w:themeColor="text1"/>
              </w:rPr>
              <w:t>of</w:t>
            </w:r>
            <w:r w:rsidRPr="00006599">
              <w:rPr>
                <w:color w:val="000000" w:themeColor="text1"/>
                <w:spacing w:val="-19"/>
              </w:rPr>
              <w:t xml:space="preserve"> </w:t>
            </w:r>
            <w:r w:rsidRPr="00006599">
              <w:rPr>
                <w:color w:val="000000" w:themeColor="text1"/>
              </w:rPr>
              <w:t>feminicide</w:t>
            </w:r>
            <w:r w:rsidRPr="00006599">
              <w:rPr>
                <w:color w:val="000000" w:themeColor="text1"/>
                <w:spacing w:val="-22"/>
              </w:rPr>
              <w:t xml:space="preserve"> </w:t>
            </w:r>
            <w:r w:rsidRPr="00006599">
              <w:rPr>
                <w:color w:val="000000" w:themeColor="text1"/>
              </w:rPr>
              <w:t>and</w:t>
            </w:r>
            <w:r w:rsidRPr="00006599">
              <w:rPr>
                <w:color w:val="000000" w:themeColor="text1"/>
                <w:spacing w:val="-19"/>
              </w:rPr>
              <w:t xml:space="preserve"> </w:t>
            </w:r>
            <w:r w:rsidRPr="00006599">
              <w:rPr>
                <w:color w:val="000000" w:themeColor="text1"/>
              </w:rPr>
              <w:t>gender</w:t>
            </w:r>
            <w:r w:rsidRPr="00006599">
              <w:rPr>
                <w:color w:val="000000" w:themeColor="text1"/>
                <w:spacing w:val="-20"/>
              </w:rPr>
              <w:t xml:space="preserve"> </w:t>
            </w:r>
            <w:r w:rsidRPr="00006599">
              <w:rPr>
                <w:color w:val="000000" w:themeColor="text1"/>
              </w:rPr>
              <w:t>violence</w:t>
            </w:r>
            <w:r w:rsidRPr="00006599">
              <w:rPr>
                <w:color w:val="000000" w:themeColor="text1"/>
                <w:spacing w:val="-19"/>
              </w:rPr>
              <w:t xml:space="preserve"> </w:t>
            </w:r>
            <w:r w:rsidRPr="00006599">
              <w:rPr>
                <w:color w:val="000000" w:themeColor="text1"/>
              </w:rPr>
              <w:t>in</w:t>
            </w:r>
            <w:r w:rsidRPr="00006599">
              <w:rPr>
                <w:color w:val="000000" w:themeColor="text1"/>
                <w:spacing w:val="-20"/>
              </w:rPr>
              <w:t xml:space="preserve"> </w:t>
            </w:r>
            <w:r w:rsidRPr="00006599">
              <w:rPr>
                <w:color w:val="000000" w:themeColor="text1"/>
              </w:rPr>
              <w:t>society,</w:t>
            </w:r>
            <w:r w:rsidRPr="00006599">
              <w:rPr>
                <w:color w:val="000000" w:themeColor="text1"/>
                <w:spacing w:val="-19"/>
              </w:rPr>
              <w:t xml:space="preserve"> </w:t>
            </w:r>
            <w:r w:rsidRPr="00006599">
              <w:rPr>
                <w:color w:val="000000" w:themeColor="text1"/>
              </w:rPr>
              <w:t>the</w:t>
            </w:r>
            <w:r w:rsidRPr="00006599">
              <w:rPr>
                <w:color w:val="000000" w:themeColor="text1"/>
                <w:spacing w:val="-22"/>
              </w:rPr>
              <w:t xml:space="preserve"> </w:t>
            </w:r>
            <w:r w:rsidRPr="00006599">
              <w:rPr>
                <w:color w:val="000000" w:themeColor="text1"/>
              </w:rPr>
              <w:t>downgrading</w:t>
            </w:r>
            <w:r w:rsidRPr="00006599">
              <w:rPr>
                <w:color w:val="000000" w:themeColor="text1"/>
                <w:spacing w:val="-18"/>
              </w:rPr>
              <w:t xml:space="preserve"> </w:t>
            </w:r>
            <w:r w:rsidRPr="00006599">
              <w:rPr>
                <w:color w:val="000000" w:themeColor="text1"/>
              </w:rPr>
              <w:t>of</w:t>
            </w:r>
            <w:r w:rsidRPr="00006599">
              <w:rPr>
                <w:color w:val="000000" w:themeColor="text1"/>
                <w:spacing w:val="-19"/>
              </w:rPr>
              <w:t xml:space="preserve"> </w:t>
            </w:r>
            <w:r w:rsidRPr="00006599">
              <w:rPr>
                <w:color w:val="000000" w:themeColor="text1"/>
              </w:rPr>
              <w:t>the</w:t>
            </w:r>
            <w:r w:rsidRPr="00006599">
              <w:rPr>
                <w:color w:val="000000" w:themeColor="text1"/>
                <w:spacing w:val="-22"/>
              </w:rPr>
              <w:t xml:space="preserve"> </w:t>
            </w:r>
            <w:r w:rsidRPr="00006599">
              <w:rPr>
                <w:color w:val="000000" w:themeColor="text1"/>
              </w:rPr>
              <w:t>condition</w:t>
            </w:r>
            <w:r w:rsidRPr="00006599">
              <w:rPr>
                <w:color w:val="000000" w:themeColor="text1"/>
                <w:spacing w:val="-23"/>
              </w:rPr>
              <w:t xml:space="preserve"> </w:t>
            </w:r>
            <w:r w:rsidRPr="00006599">
              <w:rPr>
                <w:color w:val="000000" w:themeColor="text1"/>
              </w:rPr>
              <w:t>of</w:t>
            </w:r>
            <w:r w:rsidRPr="00006599">
              <w:rPr>
                <w:color w:val="000000" w:themeColor="text1"/>
                <w:spacing w:val="-19"/>
              </w:rPr>
              <w:t xml:space="preserve"> </w:t>
            </w:r>
            <w:r w:rsidRPr="00006599">
              <w:rPr>
                <w:color w:val="000000" w:themeColor="text1"/>
              </w:rPr>
              <w:t>women,</w:t>
            </w:r>
            <w:r w:rsidRPr="00006599">
              <w:rPr>
                <w:color w:val="000000" w:themeColor="text1"/>
                <w:spacing w:val="-19"/>
              </w:rPr>
              <w:t xml:space="preserve"> </w:t>
            </w:r>
            <w:r w:rsidRPr="00006599">
              <w:rPr>
                <w:color w:val="000000" w:themeColor="text1"/>
              </w:rPr>
              <w:t>extreme</w:t>
            </w:r>
            <w:r w:rsidRPr="00006599">
              <w:rPr>
                <w:color w:val="000000" w:themeColor="text1"/>
                <w:spacing w:val="-20"/>
              </w:rPr>
              <w:t xml:space="preserve"> </w:t>
            </w:r>
            <w:r w:rsidRPr="00006599">
              <w:rPr>
                <w:color w:val="000000" w:themeColor="text1"/>
              </w:rPr>
              <w:t>by violence</w:t>
            </w:r>
            <w:r w:rsidRPr="00006599">
              <w:rPr>
                <w:color w:val="000000" w:themeColor="text1"/>
                <w:spacing w:val="-23"/>
              </w:rPr>
              <w:t xml:space="preserve"> </w:t>
            </w:r>
            <w:r w:rsidRPr="00006599">
              <w:rPr>
                <w:color w:val="000000" w:themeColor="text1"/>
                <w:spacing w:val="-3"/>
              </w:rPr>
              <w:t>and</w:t>
            </w:r>
            <w:r w:rsidRPr="00006599">
              <w:rPr>
                <w:color w:val="000000" w:themeColor="text1"/>
                <w:spacing w:val="-23"/>
              </w:rPr>
              <w:t xml:space="preserve"> </w:t>
            </w:r>
            <w:r w:rsidRPr="00006599">
              <w:rPr>
                <w:color w:val="000000" w:themeColor="text1"/>
              </w:rPr>
              <w:t>death,</w:t>
            </w:r>
            <w:r w:rsidRPr="00006599">
              <w:rPr>
                <w:color w:val="000000" w:themeColor="text1"/>
                <w:spacing w:val="-25"/>
              </w:rPr>
              <w:t xml:space="preserve"> </w:t>
            </w:r>
            <w:r w:rsidRPr="00006599">
              <w:rPr>
                <w:color w:val="000000" w:themeColor="text1"/>
              </w:rPr>
              <w:t>inserted</w:t>
            </w:r>
            <w:r w:rsidRPr="00006599">
              <w:rPr>
                <w:color w:val="000000" w:themeColor="text1"/>
                <w:spacing w:val="-23"/>
              </w:rPr>
              <w:t xml:space="preserve"> </w:t>
            </w:r>
            <w:r w:rsidRPr="00006599">
              <w:rPr>
                <w:color w:val="000000" w:themeColor="text1"/>
              </w:rPr>
              <w:t>in</w:t>
            </w:r>
            <w:r w:rsidRPr="00006599">
              <w:rPr>
                <w:color w:val="000000" w:themeColor="text1"/>
                <w:spacing w:val="-25"/>
              </w:rPr>
              <w:t xml:space="preserve"> </w:t>
            </w:r>
            <w:r w:rsidRPr="00006599">
              <w:rPr>
                <w:color w:val="000000" w:themeColor="text1"/>
              </w:rPr>
              <w:t>the</w:t>
            </w:r>
            <w:r w:rsidRPr="00006599">
              <w:rPr>
                <w:color w:val="000000" w:themeColor="text1"/>
                <w:spacing w:val="-24"/>
              </w:rPr>
              <w:t xml:space="preserve"> </w:t>
            </w:r>
            <w:r w:rsidRPr="00006599">
              <w:rPr>
                <w:color w:val="000000" w:themeColor="text1"/>
              </w:rPr>
              <w:t>culture</w:t>
            </w:r>
            <w:r w:rsidRPr="00006599">
              <w:rPr>
                <w:color w:val="000000" w:themeColor="text1"/>
                <w:spacing w:val="-22"/>
              </w:rPr>
              <w:t xml:space="preserve"> </w:t>
            </w:r>
            <w:r w:rsidRPr="00006599">
              <w:rPr>
                <w:color w:val="000000" w:themeColor="text1"/>
                <w:spacing w:val="-3"/>
              </w:rPr>
              <w:t>of</w:t>
            </w:r>
            <w:r w:rsidRPr="00006599">
              <w:rPr>
                <w:color w:val="000000" w:themeColor="text1"/>
                <w:spacing w:val="-23"/>
              </w:rPr>
              <w:t xml:space="preserve"> </w:t>
            </w:r>
            <w:r w:rsidRPr="00006599">
              <w:rPr>
                <w:color w:val="000000" w:themeColor="text1"/>
              </w:rPr>
              <w:t>male</w:t>
            </w:r>
            <w:r w:rsidRPr="00006599">
              <w:rPr>
                <w:color w:val="000000" w:themeColor="text1"/>
                <w:spacing w:val="-23"/>
              </w:rPr>
              <w:t xml:space="preserve"> </w:t>
            </w:r>
            <w:r w:rsidRPr="00006599">
              <w:rPr>
                <w:color w:val="000000" w:themeColor="text1"/>
              </w:rPr>
              <w:t>domination.</w:t>
            </w:r>
            <w:r w:rsidRPr="00006599">
              <w:rPr>
                <w:color w:val="000000" w:themeColor="text1"/>
                <w:spacing w:val="-24"/>
              </w:rPr>
              <w:t xml:space="preserve"> </w:t>
            </w:r>
            <w:r w:rsidRPr="00006599">
              <w:rPr>
                <w:color w:val="000000" w:themeColor="text1"/>
              </w:rPr>
              <w:t>The</w:t>
            </w:r>
            <w:r w:rsidRPr="00006599">
              <w:rPr>
                <w:color w:val="000000" w:themeColor="text1"/>
                <w:spacing w:val="-25"/>
              </w:rPr>
              <w:t xml:space="preserve"> </w:t>
            </w:r>
            <w:r w:rsidRPr="00006599">
              <w:rPr>
                <w:color w:val="000000" w:themeColor="text1"/>
              </w:rPr>
              <w:t>vast</w:t>
            </w:r>
            <w:r w:rsidRPr="00006599">
              <w:rPr>
                <w:color w:val="000000" w:themeColor="text1"/>
                <w:spacing w:val="-24"/>
              </w:rPr>
              <w:t xml:space="preserve"> </w:t>
            </w:r>
            <w:r w:rsidRPr="00006599">
              <w:rPr>
                <w:color w:val="000000" w:themeColor="text1"/>
              </w:rPr>
              <w:t>bibliography,</w:t>
            </w:r>
            <w:r w:rsidRPr="00006599">
              <w:rPr>
                <w:color w:val="000000" w:themeColor="text1"/>
                <w:spacing w:val="-23"/>
              </w:rPr>
              <w:t xml:space="preserve"> </w:t>
            </w:r>
            <w:r w:rsidRPr="00006599">
              <w:rPr>
                <w:color w:val="000000" w:themeColor="text1"/>
              </w:rPr>
              <w:t>as</w:t>
            </w:r>
            <w:r w:rsidRPr="00006599">
              <w:rPr>
                <w:color w:val="000000" w:themeColor="text1"/>
                <w:spacing w:val="-23"/>
              </w:rPr>
              <w:t xml:space="preserve"> </w:t>
            </w:r>
            <w:r w:rsidRPr="00006599">
              <w:rPr>
                <w:color w:val="000000" w:themeColor="text1"/>
              </w:rPr>
              <w:t>well</w:t>
            </w:r>
            <w:r w:rsidRPr="00006599">
              <w:rPr>
                <w:color w:val="000000" w:themeColor="text1"/>
                <w:spacing w:val="-25"/>
              </w:rPr>
              <w:t xml:space="preserve"> </w:t>
            </w:r>
            <w:r w:rsidRPr="00006599">
              <w:rPr>
                <w:color w:val="000000" w:themeColor="text1"/>
              </w:rPr>
              <w:t>as</w:t>
            </w:r>
            <w:r w:rsidRPr="00006599">
              <w:rPr>
                <w:color w:val="000000" w:themeColor="text1"/>
                <w:spacing w:val="-23"/>
              </w:rPr>
              <w:t xml:space="preserve"> </w:t>
            </w:r>
            <w:r w:rsidRPr="00006599">
              <w:rPr>
                <w:color w:val="000000" w:themeColor="text1"/>
              </w:rPr>
              <w:t>the</w:t>
            </w:r>
            <w:r w:rsidRPr="00006599">
              <w:rPr>
                <w:color w:val="000000" w:themeColor="text1"/>
                <w:spacing w:val="-24"/>
              </w:rPr>
              <w:t xml:space="preserve"> </w:t>
            </w:r>
            <w:r w:rsidRPr="00006599">
              <w:rPr>
                <w:color w:val="000000" w:themeColor="text1"/>
              </w:rPr>
              <w:t>qualitative</w:t>
            </w:r>
            <w:r w:rsidRPr="00006599">
              <w:rPr>
                <w:color w:val="000000" w:themeColor="text1"/>
                <w:spacing w:val="-25"/>
              </w:rPr>
              <w:t xml:space="preserve"> </w:t>
            </w:r>
            <w:r w:rsidRPr="00006599">
              <w:rPr>
                <w:color w:val="000000" w:themeColor="text1"/>
              </w:rPr>
              <w:t>research and</w:t>
            </w:r>
            <w:r w:rsidRPr="00006599">
              <w:rPr>
                <w:color w:val="000000" w:themeColor="text1"/>
                <w:spacing w:val="-12"/>
              </w:rPr>
              <w:t xml:space="preserve"> </w:t>
            </w:r>
            <w:r w:rsidRPr="00006599">
              <w:rPr>
                <w:color w:val="000000" w:themeColor="text1"/>
              </w:rPr>
              <w:t>the</w:t>
            </w:r>
            <w:r w:rsidRPr="00006599">
              <w:rPr>
                <w:color w:val="000000" w:themeColor="text1"/>
                <w:spacing w:val="-12"/>
              </w:rPr>
              <w:t xml:space="preserve"> </w:t>
            </w:r>
            <w:r w:rsidRPr="00006599">
              <w:rPr>
                <w:color w:val="000000" w:themeColor="text1"/>
              </w:rPr>
              <w:t>historical</w:t>
            </w:r>
            <w:r w:rsidRPr="00006599">
              <w:rPr>
                <w:color w:val="000000" w:themeColor="text1"/>
                <w:spacing w:val="-11"/>
              </w:rPr>
              <w:t xml:space="preserve"> </w:t>
            </w:r>
            <w:r w:rsidRPr="00006599">
              <w:rPr>
                <w:color w:val="000000" w:themeColor="text1"/>
              </w:rPr>
              <w:t>method,</w:t>
            </w:r>
            <w:r w:rsidRPr="00006599">
              <w:rPr>
                <w:color w:val="000000" w:themeColor="text1"/>
                <w:spacing w:val="-13"/>
              </w:rPr>
              <w:t xml:space="preserve"> </w:t>
            </w:r>
            <w:r w:rsidRPr="00006599">
              <w:rPr>
                <w:color w:val="000000" w:themeColor="text1"/>
              </w:rPr>
              <w:t>prove</w:t>
            </w:r>
            <w:r w:rsidRPr="00006599">
              <w:rPr>
                <w:color w:val="000000" w:themeColor="text1"/>
                <w:spacing w:val="-15"/>
              </w:rPr>
              <w:t xml:space="preserve"> </w:t>
            </w:r>
            <w:r w:rsidRPr="00006599">
              <w:rPr>
                <w:color w:val="000000" w:themeColor="text1"/>
              </w:rPr>
              <w:t>that</w:t>
            </w:r>
            <w:r w:rsidRPr="00006599">
              <w:rPr>
                <w:color w:val="000000" w:themeColor="text1"/>
                <w:spacing w:val="-13"/>
              </w:rPr>
              <w:t xml:space="preserve"> </w:t>
            </w:r>
            <w:r w:rsidRPr="00006599">
              <w:rPr>
                <w:color w:val="000000" w:themeColor="text1"/>
              </w:rPr>
              <w:t>the</w:t>
            </w:r>
            <w:r w:rsidRPr="00006599">
              <w:rPr>
                <w:color w:val="000000" w:themeColor="text1"/>
                <w:spacing w:val="-12"/>
              </w:rPr>
              <w:t xml:space="preserve"> </w:t>
            </w:r>
            <w:r w:rsidRPr="00006599">
              <w:rPr>
                <w:color w:val="000000" w:themeColor="text1"/>
              </w:rPr>
              <w:t>media</w:t>
            </w:r>
            <w:r w:rsidRPr="00006599">
              <w:rPr>
                <w:color w:val="000000" w:themeColor="text1"/>
                <w:spacing w:val="-17"/>
              </w:rPr>
              <w:t xml:space="preserve"> </w:t>
            </w:r>
            <w:r w:rsidRPr="00006599">
              <w:rPr>
                <w:color w:val="000000" w:themeColor="text1"/>
              </w:rPr>
              <w:t>and</w:t>
            </w:r>
            <w:r w:rsidRPr="00006599">
              <w:rPr>
                <w:color w:val="000000" w:themeColor="text1"/>
                <w:spacing w:val="-11"/>
              </w:rPr>
              <w:t xml:space="preserve"> </w:t>
            </w:r>
            <w:r w:rsidRPr="00006599">
              <w:rPr>
                <w:color w:val="000000" w:themeColor="text1"/>
              </w:rPr>
              <w:t>society</w:t>
            </w:r>
            <w:r w:rsidRPr="00006599">
              <w:rPr>
                <w:color w:val="000000" w:themeColor="text1"/>
                <w:spacing w:val="-15"/>
              </w:rPr>
              <w:t xml:space="preserve"> </w:t>
            </w:r>
            <w:r w:rsidRPr="00006599">
              <w:rPr>
                <w:color w:val="000000" w:themeColor="text1"/>
              </w:rPr>
              <w:t>do</w:t>
            </w:r>
            <w:r w:rsidRPr="00006599">
              <w:rPr>
                <w:color w:val="000000" w:themeColor="text1"/>
                <w:spacing w:val="-12"/>
              </w:rPr>
              <w:t xml:space="preserve"> </w:t>
            </w:r>
            <w:r w:rsidRPr="00006599">
              <w:rPr>
                <w:color w:val="000000" w:themeColor="text1"/>
              </w:rPr>
              <w:t>not</w:t>
            </w:r>
            <w:r w:rsidRPr="00006599">
              <w:rPr>
                <w:color w:val="000000" w:themeColor="text1"/>
                <w:spacing w:val="-14"/>
              </w:rPr>
              <w:t xml:space="preserve"> </w:t>
            </w:r>
            <w:r w:rsidRPr="00006599">
              <w:rPr>
                <w:color w:val="000000" w:themeColor="text1"/>
              </w:rPr>
              <w:t>address</w:t>
            </w:r>
            <w:r w:rsidRPr="00006599">
              <w:rPr>
                <w:color w:val="000000" w:themeColor="text1"/>
                <w:spacing w:val="-12"/>
              </w:rPr>
              <w:t xml:space="preserve"> </w:t>
            </w:r>
            <w:r w:rsidRPr="00006599">
              <w:rPr>
                <w:color w:val="000000" w:themeColor="text1"/>
              </w:rPr>
              <w:t>these</w:t>
            </w:r>
            <w:r w:rsidRPr="00006599">
              <w:rPr>
                <w:color w:val="000000" w:themeColor="text1"/>
                <w:spacing w:val="-13"/>
              </w:rPr>
              <w:t xml:space="preserve"> </w:t>
            </w:r>
            <w:r w:rsidRPr="00006599">
              <w:rPr>
                <w:color w:val="000000" w:themeColor="text1"/>
              </w:rPr>
              <w:t>issues</w:t>
            </w:r>
            <w:r w:rsidRPr="00006599">
              <w:rPr>
                <w:color w:val="000000" w:themeColor="text1"/>
                <w:spacing w:val="-16"/>
              </w:rPr>
              <w:t xml:space="preserve"> </w:t>
            </w:r>
            <w:r w:rsidRPr="00006599">
              <w:rPr>
                <w:color w:val="000000" w:themeColor="text1"/>
              </w:rPr>
              <w:t>in</w:t>
            </w:r>
            <w:r w:rsidRPr="00006599">
              <w:rPr>
                <w:color w:val="000000" w:themeColor="text1"/>
                <w:spacing w:val="-12"/>
              </w:rPr>
              <w:t xml:space="preserve"> </w:t>
            </w:r>
            <w:r w:rsidRPr="00006599">
              <w:rPr>
                <w:color w:val="000000" w:themeColor="text1"/>
              </w:rPr>
              <w:t>a</w:t>
            </w:r>
            <w:r w:rsidRPr="00006599">
              <w:rPr>
                <w:color w:val="000000" w:themeColor="text1"/>
                <w:spacing w:val="-14"/>
              </w:rPr>
              <w:t xml:space="preserve"> </w:t>
            </w:r>
            <w:r w:rsidRPr="00006599">
              <w:rPr>
                <w:color w:val="000000" w:themeColor="text1"/>
              </w:rPr>
              <w:t>coherent</w:t>
            </w:r>
            <w:r w:rsidRPr="00006599">
              <w:rPr>
                <w:color w:val="000000" w:themeColor="text1"/>
                <w:spacing w:val="-12"/>
              </w:rPr>
              <w:t xml:space="preserve"> </w:t>
            </w:r>
            <w:r w:rsidRPr="00006599">
              <w:rPr>
                <w:color w:val="000000" w:themeColor="text1"/>
              </w:rPr>
              <w:t>and</w:t>
            </w:r>
            <w:r w:rsidRPr="00006599">
              <w:rPr>
                <w:color w:val="000000" w:themeColor="text1"/>
                <w:spacing w:val="-11"/>
              </w:rPr>
              <w:t xml:space="preserve"> </w:t>
            </w:r>
            <w:r w:rsidRPr="00006599">
              <w:rPr>
                <w:color w:val="000000" w:themeColor="text1"/>
              </w:rPr>
              <w:t>humanized way. Thus, in addition to laws to fight crimes against women, structural changes are needed in society and stricter inspections</w:t>
            </w:r>
            <w:r w:rsidRPr="00006599">
              <w:rPr>
                <w:color w:val="000000" w:themeColor="text1"/>
                <w:spacing w:val="-17"/>
              </w:rPr>
              <w:t xml:space="preserve"> </w:t>
            </w:r>
            <w:r w:rsidRPr="00006599">
              <w:rPr>
                <w:color w:val="000000" w:themeColor="text1"/>
              </w:rPr>
              <w:t>in</w:t>
            </w:r>
            <w:r w:rsidRPr="00006599">
              <w:rPr>
                <w:color w:val="000000" w:themeColor="text1"/>
                <w:spacing w:val="-16"/>
              </w:rPr>
              <w:t xml:space="preserve"> </w:t>
            </w:r>
            <w:r w:rsidRPr="00006599">
              <w:rPr>
                <w:color w:val="000000" w:themeColor="text1"/>
              </w:rPr>
              <w:t>the</w:t>
            </w:r>
            <w:r w:rsidRPr="00006599">
              <w:rPr>
                <w:color w:val="000000" w:themeColor="text1"/>
                <w:spacing w:val="-19"/>
              </w:rPr>
              <w:t xml:space="preserve"> </w:t>
            </w:r>
            <w:r w:rsidRPr="00006599">
              <w:rPr>
                <w:color w:val="000000" w:themeColor="text1"/>
              </w:rPr>
              <w:t>media,</w:t>
            </w:r>
            <w:r w:rsidRPr="00006599">
              <w:rPr>
                <w:color w:val="000000" w:themeColor="text1"/>
                <w:spacing w:val="-16"/>
              </w:rPr>
              <w:t xml:space="preserve"> </w:t>
            </w:r>
            <w:r w:rsidRPr="00006599">
              <w:rPr>
                <w:color w:val="000000" w:themeColor="text1"/>
              </w:rPr>
              <w:t>so</w:t>
            </w:r>
            <w:r w:rsidRPr="00006599">
              <w:rPr>
                <w:color w:val="000000" w:themeColor="text1"/>
                <w:spacing w:val="-16"/>
              </w:rPr>
              <w:t xml:space="preserve"> </w:t>
            </w:r>
            <w:r w:rsidRPr="00006599">
              <w:rPr>
                <w:color w:val="000000" w:themeColor="text1"/>
              </w:rPr>
              <w:t>that</w:t>
            </w:r>
            <w:r w:rsidRPr="00006599">
              <w:rPr>
                <w:color w:val="000000" w:themeColor="text1"/>
                <w:spacing w:val="-15"/>
              </w:rPr>
              <w:t xml:space="preserve"> </w:t>
            </w:r>
            <w:r w:rsidRPr="00006599">
              <w:rPr>
                <w:color w:val="000000" w:themeColor="text1"/>
              </w:rPr>
              <w:t>the</w:t>
            </w:r>
            <w:r w:rsidRPr="00006599">
              <w:rPr>
                <w:color w:val="000000" w:themeColor="text1"/>
                <w:spacing w:val="-16"/>
              </w:rPr>
              <w:t xml:space="preserve"> </w:t>
            </w:r>
            <w:r w:rsidRPr="00006599">
              <w:rPr>
                <w:color w:val="000000" w:themeColor="text1"/>
              </w:rPr>
              <w:t>media</w:t>
            </w:r>
            <w:r w:rsidRPr="00006599">
              <w:rPr>
                <w:color w:val="000000" w:themeColor="text1"/>
                <w:spacing w:val="-17"/>
              </w:rPr>
              <w:t xml:space="preserve"> </w:t>
            </w:r>
            <w:r w:rsidRPr="00006599">
              <w:rPr>
                <w:color w:val="000000" w:themeColor="text1"/>
              </w:rPr>
              <w:t>does</w:t>
            </w:r>
            <w:r w:rsidRPr="00006599">
              <w:rPr>
                <w:color w:val="000000" w:themeColor="text1"/>
                <w:spacing w:val="-19"/>
              </w:rPr>
              <w:t xml:space="preserve"> </w:t>
            </w:r>
            <w:r w:rsidRPr="00006599">
              <w:rPr>
                <w:color w:val="000000" w:themeColor="text1"/>
              </w:rPr>
              <w:t>not</w:t>
            </w:r>
            <w:r w:rsidRPr="00006599">
              <w:rPr>
                <w:color w:val="000000" w:themeColor="text1"/>
                <w:spacing w:val="-16"/>
              </w:rPr>
              <w:t xml:space="preserve"> </w:t>
            </w:r>
            <w:r w:rsidRPr="00006599">
              <w:rPr>
                <w:color w:val="000000" w:themeColor="text1"/>
              </w:rPr>
              <w:t>go</w:t>
            </w:r>
            <w:r w:rsidRPr="00006599">
              <w:rPr>
                <w:color w:val="000000" w:themeColor="text1"/>
                <w:spacing w:val="-17"/>
              </w:rPr>
              <w:t xml:space="preserve"> </w:t>
            </w:r>
            <w:r w:rsidRPr="00006599">
              <w:rPr>
                <w:color w:val="000000" w:themeColor="text1"/>
              </w:rPr>
              <w:t>beyond</w:t>
            </w:r>
            <w:r w:rsidRPr="00006599">
              <w:rPr>
                <w:color w:val="000000" w:themeColor="text1"/>
                <w:spacing w:val="-17"/>
              </w:rPr>
              <w:t xml:space="preserve"> </w:t>
            </w:r>
            <w:r w:rsidRPr="00006599">
              <w:rPr>
                <w:color w:val="000000" w:themeColor="text1"/>
              </w:rPr>
              <w:t>its</w:t>
            </w:r>
            <w:r w:rsidRPr="00006599">
              <w:rPr>
                <w:color w:val="000000" w:themeColor="text1"/>
                <w:spacing w:val="-19"/>
              </w:rPr>
              <w:t xml:space="preserve"> </w:t>
            </w:r>
            <w:r w:rsidRPr="00006599">
              <w:rPr>
                <w:color w:val="000000" w:themeColor="text1"/>
              </w:rPr>
              <w:t>informative</w:t>
            </w:r>
            <w:r w:rsidRPr="00006599">
              <w:rPr>
                <w:color w:val="000000" w:themeColor="text1"/>
                <w:spacing w:val="-16"/>
              </w:rPr>
              <w:t xml:space="preserve"> </w:t>
            </w:r>
            <w:r w:rsidRPr="00006599">
              <w:rPr>
                <w:color w:val="000000" w:themeColor="text1"/>
              </w:rPr>
              <w:t>role,</w:t>
            </w:r>
            <w:r w:rsidRPr="00006599">
              <w:rPr>
                <w:color w:val="000000" w:themeColor="text1"/>
                <w:spacing w:val="-15"/>
              </w:rPr>
              <w:t xml:space="preserve"> </w:t>
            </w:r>
            <w:r w:rsidRPr="00006599">
              <w:rPr>
                <w:color w:val="000000" w:themeColor="text1"/>
              </w:rPr>
              <w:t>only</w:t>
            </w:r>
            <w:r w:rsidRPr="00006599">
              <w:rPr>
                <w:color w:val="000000" w:themeColor="text1"/>
                <w:spacing w:val="-18"/>
              </w:rPr>
              <w:t xml:space="preserve"> </w:t>
            </w:r>
            <w:r w:rsidRPr="00006599">
              <w:rPr>
                <w:color w:val="000000" w:themeColor="text1"/>
              </w:rPr>
              <w:t>in</w:t>
            </w:r>
            <w:r w:rsidRPr="00006599">
              <w:rPr>
                <w:color w:val="000000" w:themeColor="text1"/>
                <w:spacing w:val="-16"/>
              </w:rPr>
              <w:t xml:space="preserve"> </w:t>
            </w:r>
            <w:r w:rsidRPr="00006599">
              <w:rPr>
                <w:color w:val="000000" w:themeColor="text1"/>
              </w:rPr>
              <w:t>this</w:t>
            </w:r>
            <w:r w:rsidRPr="00006599">
              <w:rPr>
                <w:color w:val="000000" w:themeColor="text1"/>
                <w:spacing w:val="-22"/>
              </w:rPr>
              <w:t xml:space="preserve"> </w:t>
            </w:r>
            <w:r w:rsidRPr="00006599">
              <w:rPr>
                <w:color w:val="000000" w:themeColor="text1"/>
              </w:rPr>
              <w:t>way</w:t>
            </w:r>
            <w:r w:rsidRPr="00006599">
              <w:rPr>
                <w:color w:val="000000" w:themeColor="text1"/>
                <w:spacing w:val="-16"/>
              </w:rPr>
              <w:t xml:space="preserve"> </w:t>
            </w:r>
            <w:r w:rsidRPr="00006599">
              <w:rPr>
                <w:color w:val="000000" w:themeColor="text1"/>
              </w:rPr>
              <w:t>will</w:t>
            </w:r>
            <w:r w:rsidRPr="00006599">
              <w:rPr>
                <w:color w:val="000000" w:themeColor="text1"/>
                <w:spacing w:val="-14"/>
              </w:rPr>
              <w:t xml:space="preserve"> </w:t>
            </w:r>
            <w:r w:rsidRPr="00006599">
              <w:rPr>
                <w:color w:val="000000" w:themeColor="text1"/>
              </w:rPr>
              <w:t>progress</w:t>
            </w:r>
            <w:r w:rsidRPr="00006599">
              <w:rPr>
                <w:color w:val="000000" w:themeColor="text1"/>
                <w:spacing w:val="-16"/>
              </w:rPr>
              <w:t xml:space="preserve"> </w:t>
            </w:r>
            <w:r w:rsidRPr="00006599">
              <w:rPr>
                <w:color w:val="000000" w:themeColor="text1"/>
              </w:rPr>
              <w:t>and</w:t>
            </w:r>
          </w:p>
          <w:p w14:paraId="3B98E7D6" w14:textId="77777777" w:rsidR="003648E2" w:rsidRPr="00006599" w:rsidRDefault="00006599">
            <w:pPr>
              <w:pStyle w:val="TableParagraph"/>
              <w:spacing w:line="230" w:lineRule="exact"/>
              <w:rPr>
                <w:color w:val="000000" w:themeColor="text1"/>
              </w:rPr>
            </w:pPr>
            <w:r w:rsidRPr="00006599">
              <w:rPr>
                <w:color w:val="000000" w:themeColor="text1"/>
              </w:rPr>
              <w:t>possible gender equality be achieved.</w:t>
            </w:r>
          </w:p>
        </w:tc>
      </w:tr>
    </w:tbl>
    <w:p w14:paraId="2A0359EB" w14:textId="77777777" w:rsidR="003648E2" w:rsidRPr="00006599" w:rsidRDefault="003648E2">
      <w:pPr>
        <w:pStyle w:val="Corpodetexto"/>
        <w:spacing w:before="11"/>
        <w:rPr>
          <w:b/>
          <w:color w:val="000000" w:themeColor="text1"/>
          <w:sz w:val="21"/>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38"/>
        <w:gridCol w:w="3481"/>
        <w:gridCol w:w="908"/>
        <w:gridCol w:w="2733"/>
      </w:tblGrid>
      <w:tr w:rsidR="00006599" w:rsidRPr="00006599" w14:paraId="55A3699F" w14:textId="77777777">
        <w:trPr>
          <w:trHeight w:val="282"/>
        </w:trPr>
        <w:tc>
          <w:tcPr>
            <w:tcW w:w="3338" w:type="dxa"/>
          </w:tcPr>
          <w:p w14:paraId="5D9D4DA2" w14:textId="77777777" w:rsidR="003648E2" w:rsidRPr="00006599" w:rsidRDefault="00006599">
            <w:pPr>
              <w:pStyle w:val="TableParagraph"/>
              <w:spacing w:before="1"/>
              <w:rPr>
                <w:color w:val="000000" w:themeColor="text1"/>
              </w:rPr>
            </w:pPr>
            <w:r w:rsidRPr="00006599">
              <w:rPr>
                <w:color w:val="000000" w:themeColor="text1"/>
              </w:rPr>
              <w:t>Possui agência de fomento?</w:t>
            </w:r>
          </w:p>
        </w:tc>
        <w:tc>
          <w:tcPr>
            <w:tcW w:w="3481" w:type="dxa"/>
          </w:tcPr>
          <w:p w14:paraId="76B821B4" w14:textId="77777777" w:rsidR="003648E2" w:rsidRPr="00006599" w:rsidRDefault="00006599">
            <w:pPr>
              <w:pStyle w:val="TableParagraph"/>
              <w:spacing w:before="1"/>
              <w:ind w:left="106"/>
              <w:rPr>
                <w:color w:val="000000" w:themeColor="text1"/>
              </w:rPr>
            </w:pPr>
            <w:r w:rsidRPr="00006599">
              <w:rPr>
                <w:color w:val="000000" w:themeColor="text1"/>
              </w:rPr>
              <w:t>( )Sim (x)Não</w:t>
            </w:r>
          </w:p>
        </w:tc>
        <w:tc>
          <w:tcPr>
            <w:tcW w:w="908" w:type="dxa"/>
          </w:tcPr>
          <w:p w14:paraId="10F1FF23" w14:textId="77777777" w:rsidR="003648E2" w:rsidRPr="00006599" w:rsidRDefault="00006599">
            <w:pPr>
              <w:pStyle w:val="TableParagraph"/>
              <w:spacing w:before="1"/>
              <w:ind w:left="102"/>
              <w:rPr>
                <w:color w:val="000000" w:themeColor="text1"/>
              </w:rPr>
            </w:pPr>
            <w:r w:rsidRPr="00006599">
              <w:rPr>
                <w:color w:val="000000" w:themeColor="text1"/>
                <w:w w:val="95"/>
              </w:rPr>
              <w:t>Sigla:</w:t>
            </w:r>
          </w:p>
        </w:tc>
        <w:tc>
          <w:tcPr>
            <w:tcW w:w="2733" w:type="dxa"/>
          </w:tcPr>
          <w:p w14:paraId="2ED5A839" w14:textId="77777777" w:rsidR="003648E2" w:rsidRPr="00006599" w:rsidRDefault="003648E2">
            <w:pPr>
              <w:pStyle w:val="TableParagraph"/>
              <w:ind w:left="0"/>
              <w:rPr>
                <w:color w:val="000000" w:themeColor="text1"/>
                <w:sz w:val="20"/>
              </w:rPr>
            </w:pPr>
          </w:p>
        </w:tc>
      </w:tr>
    </w:tbl>
    <w:p w14:paraId="7917ED92" w14:textId="77777777" w:rsidR="003648E2" w:rsidRPr="00006599" w:rsidRDefault="003648E2">
      <w:pPr>
        <w:rPr>
          <w:color w:val="000000" w:themeColor="text1"/>
          <w:sz w:val="20"/>
        </w:rPr>
        <w:sectPr w:rsidR="003648E2" w:rsidRPr="00006599">
          <w:headerReference w:type="default" r:id="rId15"/>
          <w:footerReference w:type="default" r:id="rId16"/>
          <w:pgSz w:w="11910" w:h="16840"/>
          <w:pgMar w:top="1580" w:right="600" w:bottom="0" w:left="620" w:header="271" w:footer="0" w:gutter="0"/>
          <w:cols w:space="720"/>
        </w:sectPr>
      </w:pPr>
    </w:p>
    <w:p w14:paraId="26020110" w14:textId="77777777" w:rsidR="003648E2" w:rsidRPr="00006599" w:rsidRDefault="003648E2">
      <w:pPr>
        <w:pStyle w:val="Corpodetexto"/>
        <w:rPr>
          <w:b/>
          <w:color w:val="000000" w:themeColor="text1"/>
          <w:sz w:val="16"/>
        </w:rPr>
      </w:pPr>
    </w:p>
    <w:p w14:paraId="35EF8294" w14:textId="77777777" w:rsidR="003648E2" w:rsidRPr="00006599" w:rsidRDefault="00006599">
      <w:pPr>
        <w:spacing w:before="92"/>
        <w:ind w:left="7838"/>
        <w:rPr>
          <w:color w:val="000000" w:themeColor="text1"/>
          <w:sz w:val="18"/>
        </w:rPr>
      </w:pPr>
      <w:r w:rsidRPr="00006599">
        <w:rPr>
          <w:noProof/>
          <w:color w:val="000000" w:themeColor="text1"/>
          <w:lang w:val="pt-BR" w:eastAsia="pt-BR"/>
        </w:rPr>
        <w:drawing>
          <wp:anchor distT="0" distB="0" distL="0" distR="0" simplePos="0" relativeHeight="15730176" behindDoc="0" locked="0" layoutInCell="1" allowOverlap="1" wp14:anchorId="7737719E" wp14:editId="250EBBA7">
            <wp:simplePos x="0" y="0"/>
            <wp:positionH relativeFrom="page">
              <wp:posOffset>67001</wp:posOffset>
            </wp:positionH>
            <wp:positionV relativeFrom="paragraph">
              <wp:posOffset>-112089</wp:posOffset>
            </wp:positionV>
            <wp:extent cx="1367447" cy="661062"/>
            <wp:effectExtent l="0" t="0" r="0" b="0"/>
            <wp:wrapNone/>
            <wp:docPr id="1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4.png"/>
                    <pic:cNvPicPr/>
                  </pic:nvPicPr>
                  <pic:blipFill>
                    <a:blip r:embed="rId17" cstate="print"/>
                    <a:stretch>
                      <a:fillRect/>
                    </a:stretch>
                  </pic:blipFill>
                  <pic:spPr>
                    <a:xfrm>
                      <a:off x="0" y="0"/>
                      <a:ext cx="1367447" cy="661062"/>
                    </a:xfrm>
                    <a:prstGeom prst="rect">
                      <a:avLst/>
                    </a:prstGeom>
                  </pic:spPr>
                </pic:pic>
              </a:graphicData>
            </a:graphic>
          </wp:anchor>
        </w:drawing>
      </w:r>
      <w:r w:rsidRPr="00006599">
        <w:rPr>
          <w:color w:val="000000" w:themeColor="text1"/>
          <w:sz w:val="18"/>
        </w:rPr>
        <w:t>Faculdade Serra da Mesa</w:t>
      </w:r>
    </w:p>
    <w:p w14:paraId="40713158" w14:textId="77777777" w:rsidR="003648E2" w:rsidRPr="00006599" w:rsidRDefault="00006599">
      <w:pPr>
        <w:spacing w:before="3"/>
        <w:ind w:left="7834"/>
        <w:rPr>
          <w:color w:val="000000" w:themeColor="text1"/>
          <w:sz w:val="13"/>
        </w:rPr>
      </w:pPr>
      <w:r w:rsidRPr="00006599">
        <w:rPr>
          <w:color w:val="000000" w:themeColor="text1"/>
          <w:w w:val="95"/>
          <w:sz w:val="13"/>
        </w:rPr>
        <w:t>POnai»</w:t>
      </w:r>
      <w:r w:rsidRPr="00006599">
        <w:rPr>
          <w:color w:val="000000" w:themeColor="text1"/>
          <w:spacing w:val="-18"/>
          <w:w w:val="95"/>
          <w:sz w:val="13"/>
        </w:rPr>
        <w:t xml:space="preserve"> </w:t>
      </w:r>
      <w:r w:rsidRPr="00006599">
        <w:rPr>
          <w:color w:val="000000" w:themeColor="text1"/>
          <w:w w:val="95"/>
          <w:sz w:val="13"/>
        </w:rPr>
        <w:t>xc s•</w:t>
      </w:r>
      <w:r w:rsidRPr="00006599">
        <w:rPr>
          <w:color w:val="000000" w:themeColor="text1"/>
          <w:spacing w:val="-20"/>
          <w:w w:val="95"/>
          <w:sz w:val="13"/>
        </w:rPr>
        <w:t xml:space="preserve"> </w:t>
      </w:r>
      <w:r w:rsidRPr="00006599">
        <w:rPr>
          <w:color w:val="000000" w:themeColor="text1"/>
          <w:w w:val="95"/>
          <w:sz w:val="13"/>
        </w:rPr>
        <w:t>was,</w:t>
      </w:r>
      <w:r w:rsidRPr="00006599">
        <w:rPr>
          <w:color w:val="000000" w:themeColor="text1"/>
          <w:spacing w:val="-18"/>
          <w:w w:val="95"/>
          <w:sz w:val="13"/>
        </w:rPr>
        <w:t xml:space="preserve"> </w:t>
      </w:r>
      <w:r w:rsidRPr="00006599">
        <w:rPr>
          <w:color w:val="000000" w:themeColor="text1"/>
          <w:w w:val="95"/>
          <w:sz w:val="13"/>
        </w:rPr>
        <w:t>ae</w:t>
      </w:r>
      <w:r w:rsidRPr="00006599">
        <w:rPr>
          <w:color w:val="000000" w:themeColor="text1"/>
          <w:spacing w:val="-18"/>
          <w:w w:val="95"/>
          <w:sz w:val="13"/>
        </w:rPr>
        <w:t xml:space="preserve"> </w:t>
      </w:r>
      <w:r w:rsidRPr="00006599">
        <w:rPr>
          <w:color w:val="000000" w:themeColor="text1"/>
          <w:spacing w:val="-10"/>
          <w:w w:val="95"/>
          <w:sz w:val="13"/>
        </w:rPr>
        <w:t>i°ñ</w:t>
      </w:r>
      <w:r w:rsidRPr="00006599">
        <w:rPr>
          <w:color w:val="000000" w:themeColor="text1"/>
          <w:spacing w:val="10"/>
          <w:w w:val="95"/>
          <w:sz w:val="13"/>
        </w:rPr>
        <w:t xml:space="preserve"> </w:t>
      </w:r>
      <w:r w:rsidRPr="00006599">
        <w:rPr>
          <w:color w:val="000000" w:themeColor="text1"/>
          <w:w w:val="95"/>
          <w:sz w:val="13"/>
        </w:rPr>
        <w:t>oo»bro</w:t>
      </w:r>
      <w:r w:rsidRPr="00006599">
        <w:rPr>
          <w:color w:val="000000" w:themeColor="text1"/>
          <w:spacing w:val="-21"/>
          <w:w w:val="95"/>
          <w:sz w:val="13"/>
        </w:rPr>
        <w:t xml:space="preserve"> </w:t>
      </w:r>
      <w:r w:rsidRPr="00006599">
        <w:rPr>
          <w:color w:val="000000" w:themeColor="text1"/>
          <w:w w:val="95"/>
          <w:sz w:val="13"/>
        </w:rPr>
        <w:t>ae</w:t>
      </w:r>
      <w:r w:rsidRPr="00006599">
        <w:rPr>
          <w:color w:val="000000" w:themeColor="text1"/>
          <w:spacing w:val="-19"/>
          <w:w w:val="95"/>
          <w:sz w:val="13"/>
        </w:rPr>
        <w:t xml:space="preserve"> </w:t>
      </w:r>
      <w:r w:rsidRPr="00006599">
        <w:rPr>
          <w:color w:val="000000" w:themeColor="text1"/>
          <w:w w:val="95"/>
          <w:sz w:val="13"/>
        </w:rPr>
        <w:t>Boro,</w:t>
      </w:r>
      <w:r w:rsidRPr="00006599">
        <w:rPr>
          <w:color w:val="000000" w:themeColor="text1"/>
          <w:spacing w:val="-19"/>
          <w:w w:val="95"/>
          <w:sz w:val="13"/>
        </w:rPr>
        <w:t xml:space="preserve"> </w:t>
      </w:r>
      <w:r w:rsidRPr="00006599">
        <w:rPr>
          <w:color w:val="000000" w:themeColor="text1"/>
          <w:w w:val="95"/>
          <w:sz w:val="13"/>
        </w:rPr>
        <w:t>p»biica4,</w:t>
      </w:r>
      <w:r w:rsidRPr="00006599">
        <w:rPr>
          <w:color w:val="000000" w:themeColor="text1"/>
          <w:spacing w:val="-15"/>
          <w:w w:val="95"/>
          <w:sz w:val="13"/>
        </w:rPr>
        <w:t xml:space="preserve"> </w:t>
      </w:r>
      <w:r w:rsidRPr="00006599">
        <w:rPr>
          <w:color w:val="000000" w:themeColor="text1"/>
          <w:w w:val="95"/>
          <w:sz w:val="13"/>
        </w:rPr>
        <w:t>re</w:t>
      </w:r>
      <w:r w:rsidRPr="00006599">
        <w:rPr>
          <w:color w:val="000000" w:themeColor="text1"/>
          <w:spacing w:val="-22"/>
          <w:w w:val="95"/>
          <w:sz w:val="13"/>
        </w:rPr>
        <w:t xml:space="preserve"> </w:t>
      </w:r>
      <w:r w:rsidRPr="00006599">
        <w:rPr>
          <w:color w:val="000000" w:themeColor="text1"/>
          <w:w w:val="95"/>
          <w:sz w:val="13"/>
        </w:rPr>
        <w:t>null</w:t>
      </w:r>
      <w:r w:rsidRPr="00006599">
        <w:rPr>
          <w:color w:val="000000" w:themeColor="text1"/>
          <w:spacing w:val="-18"/>
          <w:w w:val="95"/>
          <w:sz w:val="13"/>
        </w:rPr>
        <w:t xml:space="preserve"> </w:t>
      </w:r>
      <w:r w:rsidRPr="00006599">
        <w:rPr>
          <w:color w:val="000000" w:themeColor="text1"/>
          <w:w w:val="95"/>
          <w:sz w:val="13"/>
        </w:rPr>
        <w:t>tm</w:t>
      </w:r>
      <w:r w:rsidRPr="00006599">
        <w:rPr>
          <w:color w:val="000000" w:themeColor="text1"/>
          <w:spacing w:val="-19"/>
          <w:w w:val="95"/>
          <w:sz w:val="13"/>
        </w:rPr>
        <w:t xml:space="preserve"> </w:t>
      </w:r>
      <w:r w:rsidRPr="00006599">
        <w:rPr>
          <w:color w:val="000000" w:themeColor="text1"/>
          <w:w w:val="95"/>
          <w:sz w:val="13"/>
        </w:rPr>
        <w:t>os/ionozo.</w:t>
      </w:r>
    </w:p>
    <w:p w14:paraId="517EE50B" w14:textId="77777777" w:rsidR="003648E2" w:rsidRPr="00006599" w:rsidRDefault="003648E2">
      <w:pPr>
        <w:pStyle w:val="Corpodetexto"/>
        <w:rPr>
          <w:color w:val="000000" w:themeColor="text1"/>
          <w:sz w:val="20"/>
        </w:rPr>
      </w:pPr>
    </w:p>
    <w:p w14:paraId="0C25BC4D" w14:textId="77777777" w:rsidR="003648E2" w:rsidRPr="00006599" w:rsidRDefault="003648E2">
      <w:pPr>
        <w:pStyle w:val="Corpodetexto"/>
        <w:rPr>
          <w:color w:val="000000" w:themeColor="text1"/>
          <w:sz w:val="20"/>
        </w:rPr>
      </w:pPr>
    </w:p>
    <w:p w14:paraId="1EB59FA1" w14:textId="77777777" w:rsidR="003648E2" w:rsidRPr="00006599" w:rsidRDefault="003648E2">
      <w:pPr>
        <w:pStyle w:val="Corpodetexto"/>
        <w:spacing w:before="7"/>
        <w:rPr>
          <w:color w:val="000000" w:themeColor="text1"/>
          <w:sz w:val="18"/>
        </w:rPr>
      </w:pPr>
    </w:p>
    <w:p w14:paraId="38B9AC2B" w14:textId="77777777" w:rsidR="003648E2" w:rsidRPr="00006599" w:rsidRDefault="005902A6">
      <w:pPr>
        <w:pStyle w:val="Corpodetexto"/>
        <w:spacing w:before="90" w:line="288" w:lineRule="auto"/>
        <w:ind w:left="410" w:right="388" w:hanging="24"/>
        <w:jc w:val="center"/>
        <w:rPr>
          <w:b/>
          <w:color w:val="000000" w:themeColor="text1"/>
        </w:rPr>
      </w:pPr>
      <w:r>
        <w:rPr>
          <w:b/>
          <w:color w:val="000000" w:themeColor="text1"/>
          <w:w w:val="110"/>
        </w:rPr>
        <w:t>TERMO DE CIÊ</w:t>
      </w:r>
      <w:r w:rsidR="00006599" w:rsidRPr="00006599">
        <w:rPr>
          <w:b/>
          <w:color w:val="000000" w:themeColor="text1"/>
          <w:w w:val="110"/>
        </w:rPr>
        <w:t>NCIA E DE</w:t>
      </w:r>
      <w:r>
        <w:rPr>
          <w:b/>
          <w:color w:val="000000" w:themeColor="text1"/>
          <w:w w:val="110"/>
        </w:rPr>
        <w:t xml:space="preserve"> AUTORIZAÇÃO PARA DISPONIBILIZAÇÃ</w:t>
      </w:r>
      <w:r w:rsidR="00006599" w:rsidRPr="00006599">
        <w:rPr>
          <w:b/>
          <w:color w:val="000000" w:themeColor="text1"/>
          <w:w w:val="110"/>
        </w:rPr>
        <w:t>O DE TRABALHOS DE CONCLUSAO DE CURS</w:t>
      </w:r>
      <w:r>
        <w:rPr>
          <w:b/>
          <w:color w:val="000000" w:themeColor="text1"/>
          <w:w w:val="110"/>
        </w:rPr>
        <w:t>O (TCC), MONOGRAFIAS E DISSERTAÇÕ</w:t>
      </w:r>
      <w:r w:rsidR="00006599" w:rsidRPr="00006599">
        <w:rPr>
          <w:b/>
          <w:color w:val="000000" w:themeColor="text1"/>
          <w:w w:val="110"/>
        </w:rPr>
        <w:t>ES DA FACULDADE SERRA DA</w:t>
      </w:r>
      <w:r w:rsidR="00006599" w:rsidRPr="00006599">
        <w:rPr>
          <w:b/>
          <w:color w:val="000000" w:themeColor="text1"/>
          <w:spacing w:val="1"/>
          <w:w w:val="110"/>
        </w:rPr>
        <w:t xml:space="preserve"> </w:t>
      </w:r>
      <w:r w:rsidR="00006599" w:rsidRPr="00006599">
        <w:rPr>
          <w:b/>
          <w:color w:val="000000" w:themeColor="text1"/>
          <w:w w:val="110"/>
        </w:rPr>
        <w:t>MESA</w:t>
      </w:r>
    </w:p>
    <w:p w14:paraId="460ECECE" w14:textId="77777777" w:rsidR="003648E2" w:rsidRPr="00006599" w:rsidRDefault="00006599">
      <w:pPr>
        <w:pStyle w:val="Corpodetexto"/>
        <w:spacing w:before="207" w:line="290" w:lineRule="auto"/>
        <w:ind w:left="396" w:right="369" w:firstLine="9"/>
        <w:jc w:val="both"/>
        <w:rPr>
          <w:color w:val="000000" w:themeColor="text1"/>
        </w:rPr>
      </w:pPr>
      <w:r w:rsidRPr="00006599">
        <w:rPr>
          <w:color w:val="000000" w:themeColor="text1"/>
          <w:w w:val="105"/>
        </w:rPr>
        <w:t>Na qualidade de titular dos direitos de autos, autocizo a Faculdade Serra da M</w:t>
      </w:r>
      <w:r w:rsidR="0030207C">
        <w:rPr>
          <w:color w:val="000000" w:themeColor="text1"/>
          <w:w w:val="105"/>
        </w:rPr>
        <w:t>esa (FASEM) a disponibilizar, gratuitamente, por meio do Repositorio Digital Institucional, sem ressar</w:t>
      </w:r>
      <w:r w:rsidRPr="00006599">
        <w:rPr>
          <w:color w:val="000000" w:themeColor="text1"/>
          <w:w w:val="105"/>
        </w:rPr>
        <w:t xml:space="preserve">cimento dos direitos autorais, de acordo com a </w:t>
      </w:r>
      <w:r w:rsidRPr="00006599">
        <w:rPr>
          <w:color w:val="000000" w:themeColor="text1"/>
          <w:w w:val="105"/>
          <w:u w:val="single" w:color="0C0C0C"/>
        </w:rPr>
        <w:t>Lei n° 9610/98,</w:t>
      </w:r>
      <w:r w:rsidRPr="00006599">
        <w:rPr>
          <w:color w:val="000000" w:themeColor="text1"/>
          <w:w w:val="105"/>
        </w:rPr>
        <w:t xml:space="preserve"> o documento conforme permissses assinaladas abaixo, para fins de leitura, impressao e/ou </w:t>
      </w:r>
      <w:r w:rsidRPr="00006599">
        <w:rPr>
          <w:i/>
          <w:color w:val="000000" w:themeColor="text1"/>
          <w:w w:val="105"/>
        </w:rPr>
        <w:t xml:space="preserve">download, </w:t>
      </w:r>
      <w:r w:rsidR="003E7362">
        <w:rPr>
          <w:color w:val="000000" w:themeColor="text1"/>
          <w:w w:val="105"/>
        </w:rPr>
        <w:t>a titulo de divulgaçã</w:t>
      </w:r>
      <w:r w:rsidR="0030207C">
        <w:rPr>
          <w:color w:val="000000" w:themeColor="text1"/>
          <w:w w:val="105"/>
        </w:rPr>
        <w:t>o da produç</w:t>
      </w:r>
      <w:r w:rsidR="003E7362">
        <w:rPr>
          <w:color w:val="000000" w:themeColor="text1"/>
          <w:w w:val="105"/>
        </w:rPr>
        <w:t>ã</w:t>
      </w:r>
      <w:r w:rsidRPr="00006599">
        <w:rPr>
          <w:color w:val="000000" w:themeColor="text1"/>
          <w:w w:val="105"/>
        </w:rPr>
        <w:t>o técnico-cientifica na FASEM, a partir desta data.</w:t>
      </w:r>
    </w:p>
    <w:p w14:paraId="41207EDE" w14:textId="77777777" w:rsidR="003648E2" w:rsidRPr="00006599" w:rsidRDefault="003648E2">
      <w:pPr>
        <w:pStyle w:val="Corpodetexto"/>
        <w:rPr>
          <w:color w:val="000000" w:themeColor="text1"/>
          <w:sz w:val="24"/>
        </w:rPr>
      </w:pPr>
    </w:p>
    <w:p w14:paraId="16AFCFCF" w14:textId="77777777" w:rsidR="003648E2" w:rsidRPr="0030207C" w:rsidRDefault="003648E2">
      <w:pPr>
        <w:pStyle w:val="Corpodetexto"/>
        <w:rPr>
          <w:b/>
          <w:color w:val="000000" w:themeColor="text1"/>
          <w:sz w:val="24"/>
        </w:rPr>
      </w:pPr>
    </w:p>
    <w:p w14:paraId="71C404C6" w14:textId="77777777" w:rsidR="003648E2" w:rsidRPr="0030207C" w:rsidRDefault="0030207C">
      <w:pPr>
        <w:pStyle w:val="PargrafodaLista"/>
        <w:numPr>
          <w:ilvl w:val="0"/>
          <w:numId w:val="5"/>
        </w:numPr>
        <w:tabs>
          <w:tab w:val="left" w:pos="756"/>
          <w:tab w:val="left" w:pos="758"/>
        </w:tabs>
        <w:spacing w:before="157"/>
        <w:ind w:hanging="381"/>
        <w:rPr>
          <w:b/>
          <w:color w:val="000000" w:themeColor="text1"/>
        </w:rPr>
      </w:pPr>
      <w:r>
        <w:rPr>
          <w:b/>
          <w:color w:val="000000" w:themeColor="text1"/>
          <w:w w:val="115"/>
        </w:rPr>
        <w:t>Identificaçã</w:t>
      </w:r>
      <w:r w:rsidR="00006599" w:rsidRPr="0030207C">
        <w:rPr>
          <w:b/>
          <w:color w:val="000000" w:themeColor="text1"/>
          <w:w w:val="115"/>
        </w:rPr>
        <w:t>o do material</w:t>
      </w:r>
      <w:r w:rsidR="00006599" w:rsidRPr="0030207C">
        <w:rPr>
          <w:b/>
          <w:color w:val="000000" w:themeColor="text1"/>
          <w:spacing w:val="36"/>
          <w:w w:val="115"/>
        </w:rPr>
        <w:t xml:space="preserve"> </w:t>
      </w:r>
      <w:r w:rsidR="00006599" w:rsidRPr="0030207C">
        <w:rPr>
          <w:b/>
          <w:color w:val="000000" w:themeColor="text1"/>
          <w:w w:val="115"/>
        </w:rPr>
        <w:t>bibliografico:</w:t>
      </w:r>
    </w:p>
    <w:p w14:paraId="07F81233" w14:textId="77777777" w:rsidR="003648E2" w:rsidRPr="00006599" w:rsidRDefault="003648E2">
      <w:pPr>
        <w:pStyle w:val="Corpodetexto"/>
        <w:spacing w:before="10"/>
        <w:rPr>
          <w:color w:val="000000" w:themeColor="text1"/>
          <w:sz w:val="13"/>
        </w:rPr>
      </w:pPr>
    </w:p>
    <w:p w14:paraId="52DEE227" w14:textId="77777777" w:rsidR="003648E2" w:rsidRPr="00006599" w:rsidRDefault="003648E2">
      <w:pPr>
        <w:rPr>
          <w:color w:val="000000" w:themeColor="text1"/>
          <w:sz w:val="13"/>
        </w:rPr>
        <w:sectPr w:rsidR="003648E2" w:rsidRPr="00006599">
          <w:headerReference w:type="default" r:id="rId18"/>
          <w:footerReference w:type="default" r:id="rId19"/>
          <w:pgSz w:w="11880" w:h="16460"/>
          <w:pgMar w:top="280" w:right="600" w:bottom="280" w:left="0" w:header="0" w:footer="0" w:gutter="0"/>
          <w:cols w:space="720"/>
        </w:sectPr>
      </w:pPr>
    </w:p>
    <w:p w14:paraId="4B96D1C7" w14:textId="77777777" w:rsidR="005902A6" w:rsidRDefault="005902A6">
      <w:pPr>
        <w:spacing w:before="106" w:line="499" w:lineRule="auto"/>
        <w:ind w:left="395" w:right="51" w:firstLine="4"/>
        <w:rPr>
          <w:color w:val="000000" w:themeColor="text1"/>
          <w:w w:val="105"/>
          <w:sz w:val="21"/>
        </w:rPr>
      </w:pPr>
      <w:r>
        <w:rPr>
          <w:color w:val="000000" w:themeColor="text1"/>
          <w:w w:val="105"/>
          <w:sz w:val="21"/>
        </w:rPr>
        <w:t xml:space="preserve">[ ] Artigo Científico </w:t>
      </w:r>
    </w:p>
    <w:p w14:paraId="73FA9070" w14:textId="77777777" w:rsidR="003648E2" w:rsidRPr="00006599" w:rsidRDefault="005902A6">
      <w:pPr>
        <w:spacing w:before="106" w:line="499" w:lineRule="auto"/>
        <w:ind w:left="395" w:right="51" w:firstLine="4"/>
        <w:rPr>
          <w:color w:val="000000" w:themeColor="text1"/>
          <w:sz w:val="21"/>
        </w:rPr>
      </w:pPr>
      <w:r>
        <w:rPr>
          <w:color w:val="000000" w:themeColor="text1"/>
          <w:w w:val="105"/>
          <w:sz w:val="21"/>
        </w:rPr>
        <w:t>[ ] Capitulo de Livr</w:t>
      </w:r>
      <w:r w:rsidR="00006599" w:rsidRPr="00006599">
        <w:rPr>
          <w:color w:val="000000" w:themeColor="text1"/>
          <w:w w:val="105"/>
          <w:sz w:val="21"/>
        </w:rPr>
        <w:t>o [ ]</w:t>
      </w:r>
      <w:r w:rsidR="00006599" w:rsidRPr="00006599">
        <w:rPr>
          <w:color w:val="000000" w:themeColor="text1"/>
          <w:spacing w:val="-7"/>
          <w:w w:val="105"/>
          <w:sz w:val="21"/>
        </w:rPr>
        <w:t xml:space="preserve"> </w:t>
      </w:r>
      <w:r>
        <w:rPr>
          <w:color w:val="000000" w:themeColor="text1"/>
          <w:w w:val="105"/>
          <w:sz w:val="21"/>
        </w:rPr>
        <w:t>Dissertaçã</w:t>
      </w:r>
      <w:r w:rsidR="00006599" w:rsidRPr="00006599">
        <w:rPr>
          <w:color w:val="000000" w:themeColor="text1"/>
          <w:w w:val="105"/>
          <w:sz w:val="21"/>
        </w:rPr>
        <w:t>o</w:t>
      </w:r>
    </w:p>
    <w:p w14:paraId="6E840E06" w14:textId="77777777" w:rsidR="003648E2" w:rsidRPr="00006599" w:rsidRDefault="00006599">
      <w:pPr>
        <w:pStyle w:val="Corpodetexto"/>
        <w:spacing w:line="243" w:lineRule="exact"/>
        <w:ind w:left="394"/>
        <w:rPr>
          <w:color w:val="000000" w:themeColor="text1"/>
        </w:rPr>
      </w:pPr>
      <w:r w:rsidRPr="00006599">
        <w:rPr>
          <w:color w:val="000000" w:themeColor="text1"/>
          <w:w w:val="105"/>
        </w:rPr>
        <w:t>[ ] Livro</w:t>
      </w:r>
    </w:p>
    <w:p w14:paraId="5B1AE767" w14:textId="77777777" w:rsidR="003648E2" w:rsidRPr="00006599" w:rsidRDefault="00006599">
      <w:pPr>
        <w:spacing w:before="91"/>
        <w:ind w:left="400"/>
        <w:rPr>
          <w:color w:val="000000" w:themeColor="text1"/>
          <w:sz w:val="21"/>
        </w:rPr>
      </w:pPr>
      <w:r w:rsidRPr="00006599">
        <w:rPr>
          <w:color w:val="000000" w:themeColor="text1"/>
        </w:rPr>
        <w:br w:type="column"/>
      </w:r>
      <w:r w:rsidRPr="00006599">
        <w:rPr>
          <w:color w:val="000000" w:themeColor="text1"/>
          <w:sz w:val="21"/>
        </w:rPr>
        <w:t>[ ] Monog</w:t>
      </w:r>
      <w:r w:rsidR="005902A6">
        <w:rPr>
          <w:color w:val="000000" w:themeColor="text1"/>
          <w:sz w:val="21"/>
        </w:rPr>
        <w:t>r</w:t>
      </w:r>
      <w:r w:rsidRPr="00006599">
        <w:rPr>
          <w:color w:val="000000" w:themeColor="text1"/>
          <w:sz w:val="21"/>
        </w:rPr>
        <w:t xml:space="preserve">afia </w:t>
      </w:r>
      <w:r w:rsidRPr="00006599">
        <w:rPr>
          <w:color w:val="000000" w:themeColor="text1"/>
          <w:w w:val="95"/>
          <w:sz w:val="21"/>
        </w:rPr>
        <w:t xml:space="preserve">— </w:t>
      </w:r>
      <w:r w:rsidR="005902A6">
        <w:rPr>
          <w:color w:val="000000" w:themeColor="text1"/>
          <w:sz w:val="21"/>
        </w:rPr>
        <w:t>Especializaçã</w:t>
      </w:r>
      <w:r w:rsidRPr="00006599">
        <w:rPr>
          <w:color w:val="000000" w:themeColor="text1"/>
          <w:sz w:val="21"/>
        </w:rPr>
        <w:t>o</w:t>
      </w:r>
    </w:p>
    <w:p w14:paraId="322C3190" w14:textId="77777777" w:rsidR="003648E2" w:rsidRPr="00006599" w:rsidRDefault="003648E2">
      <w:pPr>
        <w:pStyle w:val="Corpodetexto"/>
        <w:spacing w:before="5"/>
        <w:rPr>
          <w:color w:val="000000" w:themeColor="text1"/>
        </w:rPr>
      </w:pPr>
    </w:p>
    <w:p w14:paraId="64761E4D" w14:textId="77777777" w:rsidR="003648E2" w:rsidRPr="00006599" w:rsidRDefault="00006599">
      <w:pPr>
        <w:pStyle w:val="Corpodetexto"/>
        <w:ind w:left="394"/>
        <w:rPr>
          <w:color w:val="000000" w:themeColor="text1"/>
        </w:rPr>
      </w:pPr>
      <w:r w:rsidRPr="00006599">
        <w:rPr>
          <w:color w:val="000000" w:themeColor="text1"/>
        </w:rPr>
        <w:t xml:space="preserve">[x] TCC </w:t>
      </w:r>
      <w:r w:rsidRPr="00006599">
        <w:rPr>
          <w:color w:val="000000" w:themeColor="text1"/>
          <w:w w:val="95"/>
        </w:rPr>
        <w:t xml:space="preserve">— </w:t>
      </w:r>
      <w:r w:rsidR="0030207C">
        <w:rPr>
          <w:color w:val="000000" w:themeColor="text1"/>
        </w:rPr>
        <w:t>Graduaç</w:t>
      </w:r>
      <w:r w:rsidR="005902A6">
        <w:rPr>
          <w:color w:val="000000" w:themeColor="text1"/>
        </w:rPr>
        <w:t>ã</w:t>
      </w:r>
      <w:r w:rsidRPr="00006599">
        <w:rPr>
          <w:color w:val="000000" w:themeColor="text1"/>
        </w:rPr>
        <w:t>o</w:t>
      </w:r>
    </w:p>
    <w:p w14:paraId="22756AA2" w14:textId="77777777" w:rsidR="003648E2" w:rsidRPr="00006599" w:rsidRDefault="003648E2">
      <w:pPr>
        <w:pStyle w:val="Corpodetexto"/>
        <w:spacing w:before="2"/>
        <w:rPr>
          <w:color w:val="000000" w:themeColor="text1"/>
        </w:rPr>
      </w:pPr>
    </w:p>
    <w:p w14:paraId="0D888998" w14:textId="77777777" w:rsidR="003648E2" w:rsidRPr="00006599" w:rsidRDefault="00006599">
      <w:pPr>
        <w:ind w:left="395"/>
        <w:rPr>
          <w:color w:val="000000" w:themeColor="text1"/>
          <w:sz w:val="21"/>
        </w:rPr>
      </w:pPr>
      <w:r w:rsidRPr="00006599">
        <w:rPr>
          <w:color w:val="000000" w:themeColor="text1"/>
          <w:w w:val="110"/>
          <w:sz w:val="21"/>
        </w:rPr>
        <w:t>[ ] Tese</w:t>
      </w:r>
    </w:p>
    <w:p w14:paraId="4A133D4C" w14:textId="77777777" w:rsidR="003648E2" w:rsidRPr="00006599" w:rsidRDefault="00006599">
      <w:pPr>
        <w:spacing w:before="96" w:line="309" w:lineRule="auto"/>
        <w:ind w:left="394" w:right="113" w:firstLine="1"/>
        <w:rPr>
          <w:color w:val="000000" w:themeColor="text1"/>
          <w:sz w:val="21"/>
        </w:rPr>
      </w:pPr>
      <w:r w:rsidRPr="00006599">
        <w:rPr>
          <w:color w:val="000000" w:themeColor="text1"/>
        </w:rPr>
        <w:br w:type="column"/>
      </w:r>
      <w:r w:rsidR="005902A6">
        <w:rPr>
          <w:color w:val="000000" w:themeColor="text1"/>
          <w:w w:val="110"/>
          <w:sz w:val="21"/>
        </w:rPr>
        <w:t xml:space="preserve">[ ] Trabalho Apresentado em </w:t>
      </w:r>
      <w:r w:rsidRPr="00006599">
        <w:rPr>
          <w:color w:val="000000" w:themeColor="text1"/>
          <w:w w:val="110"/>
          <w:sz w:val="21"/>
        </w:rPr>
        <w:t>Evento</w:t>
      </w:r>
    </w:p>
    <w:p w14:paraId="5F236579" w14:textId="77777777" w:rsidR="003648E2" w:rsidRPr="00006599" w:rsidRDefault="00006599">
      <w:pPr>
        <w:pStyle w:val="Corpodetexto"/>
        <w:spacing w:before="179"/>
        <w:ind w:left="395"/>
        <w:rPr>
          <w:color w:val="000000" w:themeColor="text1"/>
        </w:rPr>
      </w:pPr>
      <w:r w:rsidRPr="00006599">
        <w:rPr>
          <w:color w:val="000000" w:themeColor="text1"/>
          <w:w w:val="105"/>
        </w:rPr>
        <w:t>[ ] Outro - Tipo:</w:t>
      </w:r>
    </w:p>
    <w:p w14:paraId="6BF8BD21" w14:textId="77777777" w:rsidR="003648E2" w:rsidRPr="00006599" w:rsidRDefault="00332220">
      <w:pPr>
        <w:pStyle w:val="Corpodetexto"/>
        <w:spacing w:before="7"/>
        <w:rPr>
          <w:color w:val="000000" w:themeColor="text1"/>
          <w:sz w:val="18"/>
        </w:rPr>
      </w:pPr>
      <w:r>
        <w:rPr>
          <w:noProof/>
          <w:color w:val="000000" w:themeColor="text1"/>
          <w:lang w:val="pt-BR" w:eastAsia="pt-BR"/>
        </w:rPr>
        <mc:AlternateContent>
          <mc:Choice Requires="wps">
            <w:drawing>
              <wp:anchor distT="0" distB="0" distL="0" distR="0" simplePos="0" relativeHeight="487588352" behindDoc="1" locked="0" layoutInCell="1" allowOverlap="1" wp14:anchorId="4141B5E2" wp14:editId="10EB6C22">
                <wp:simplePos x="0" y="0"/>
                <wp:positionH relativeFrom="page">
                  <wp:posOffset>5006975</wp:posOffset>
                </wp:positionH>
                <wp:positionV relativeFrom="paragraph">
                  <wp:posOffset>166370</wp:posOffset>
                </wp:positionV>
                <wp:extent cx="1538605" cy="1270"/>
                <wp:effectExtent l="0" t="0" r="0" b="0"/>
                <wp:wrapTopAndBottom/>
                <wp:docPr id="27" name="Freeform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38605" cy="1270"/>
                        </a:xfrm>
                        <a:custGeom>
                          <a:avLst/>
                          <a:gdLst>
                            <a:gd name="T0" fmla="+- 0 7885 7885"/>
                            <a:gd name="T1" fmla="*/ T0 w 2423"/>
                            <a:gd name="T2" fmla="+- 0 10307 7885"/>
                            <a:gd name="T3" fmla="*/ T2 w 2423"/>
                          </a:gdLst>
                          <a:ahLst/>
                          <a:cxnLst>
                            <a:cxn ang="0">
                              <a:pos x="T1" y="0"/>
                            </a:cxn>
                            <a:cxn ang="0">
                              <a:pos x="T3" y="0"/>
                            </a:cxn>
                          </a:cxnLst>
                          <a:rect l="0" t="0" r="r" b="b"/>
                          <a:pathLst>
                            <a:path w="2423">
                              <a:moveTo>
                                <a:pt x="0" y="0"/>
                              </a:moveTo>
                              <a:lnTo>
                                <a:pt x="2422" y="0"/>
                              </a:lnTo>
                            </a:path>
                          </a:pathLst>
                        </a:custGeom>
                        <a:noFill/>
                        <a:ln w="9139">
                          <a:solidFill>
                            <a:srgbClr val="08080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9E195D" id="Freeform 13" o:spid="_x0000_s1026" style="position:absolute;margin-left:394.25pt;margin-top:13.1pt;width:121.15pt;height:.1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42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" path="m,l2422,e" filled="f" strokecolor="#080808" strokeweight=".25386mm">
                <v:path arrowok="t" o:connecttype="custom" o:connectlocs="0,0;1537970,0" o:connectangles="0,0"/>
                <w10:wrap type="topAndBottom" anchorx="page"/>
              </v:shape>
            </w:pict>
          </mc:Fallback>
        </mc:AlternateContent>
      </w:r>
    </w:p>
    <w:p w14:paraId="407C8397" w14:textId="77777777" w:rsidR="003648E2" w:rsidRPr="00006599" w:rsidRDefault="003648E2">
      <w:pPr>
        <w:rPr>
          <w:color w:val="000000" w:themeColor="text1"/>
          <w:sz w:val="18"/>
        </w:rPr>
        <w:sectPr w:rsidR="003648E2" w:rsidRPr="00006599">
          <w:type w:val="continuous"/>
          <w:pgSz w:w="11880" w:h="16460"/>
          <w:pgMar w:top="1580" w:right="600" w:bottom="280" w:left="0" w:header="720" w:footer="720" w:gutter="0"/>
          <w:cols w:num="3" w:space="720" w:equalWidth="0">
            <w:col w:w="2386" w:space="1360"/>
            <w:col w:w="3421" w:space="315"/>
            <w:col w:w="3798"/>
          </w:cols>
        </w:sectPr>
      </w:pPr>
    </w:p>
    <w:p w14:paraId="03D10137" w14:textId="77777777" w:rsidR="003648E2" w:rsidRPr="00006599" w:rsidRDefault="003648E2">
      <w:pPr>
        <w:pStyle w:val="Corpodetexto"/>
        <w:rPr>
          <w:color w:val="000000" w:themeColor="text1"/>
          <w:sz w:val="20"/>
        </w:rPr>
      </w:pPr>
    </w:p>
    <w:p w14:paraId="042847CB" w14:textId="77777777" w:rsidR="003648E2" w:rsidRPr="00006599" w:rsidRDefault="003648E2">
      <w:pPr>
        <w:pStyle w:val="Corpodetexto"/>
        <w:rPr>
          <w:color w:val="000000" w:themeColor="text1"/>
          <w:sz w:val="20"/>
        </w:rPr>
      </w:pPr>
    </w:p>
    <w:p w14:paraId="1856DBB0" w14:textId="77777777" w:rsidR="003648E2" w:rsidRPr="00006599" w:rsidRDefault="003648E2">
      <w:pPr>
        <w:pStyle w:val="Corpodetexto"/>
        <w:spacing w:before="8"/>
        <w:rPr>
          <w:color w:val="000000" w:themeColor="text1"/>
          <w:sz w:val="17"/>
        </w:rPr>
      </w:pPr>
    </w:p>
    <w:p w14:paraId="5736B778" w14:textId="77777777" w:rsidR="003648E2" w:rsidRPr="0030207C" w:rsidRDefault="0030207C">
      <w:pPr>
        <w:pStyle w:val="PargrafodaLista"/>
        <w:numPr>
          <w:ilvl w:val="0"/>
          <w:numId w:val="5"/>
        </w:numPr>
        <w:tabs>
          <w:tab w:val="left" w:pos="753"/>
        </w:tabs>
        <w:spacing w:before="91"/>
        <w:ind w:left="752" w:hanging="360"/>
        <w:rPr>
          <w:b/>
          <w:color w:val="000000" w:themeColor="text1"/>
        </w:rPr>
      </w:pPr>
      <w:r>
        <w:rPr>
          <w:b/>
          <w:color w:val="000000" w:themeColor="text1"/>
          <w:w w:val="115"/>
        </w:rPr>
        <w:t>Identificaçã</w:t>
      </w:r>
      <w:r w:rsidRPr="0030207C">
        <w:rPr>
          <w:b/>
          <w:color w:val="000000" w:themeColor="text1"/>
          <w:w w:val="115"/>
        </w:rPr>
        <w:t>o</w:t>
      </w:r>
      <w:r w:rsidRPr="0030207C">
        <w:rPr>
          <w:b/>
          <w:color w:val="000000" w:themeColor="text1"/>
        </w:rPr>
        <w:t xml:space="preserve"> </w:t>
      </w:r>
      <w:r w:rsidR="00006599" w:rsidRPr="0030207C">
        <w:rPr>
          <w:b/>
          <w:color w:val="000000" w:themeColor="text1"/>
        </w:rPr>
        <w:t xml:space="preserve">do </w:t>
      </w:r>
      <w:r w:rsidR="00006599" w:rsidRPr="0030207C">
        <w:rPr>
          <w:b/>
          <w:color w:val="000000" w:themeColor="text1"/>
          <w:w w:val="105"/>
        </w:rPr>
        <w:t>TCC ou Disserta</w:t>
      </w:r>
      <w:r>
        <w:rPr>
          <w:b/>
          <w:color w:val="000000" w:themeColor="text1"/>
          <w:spacing w:val="8"/>
          <w:w w:val="105"/>
        </w:rPr>
        <w:t>çã</w:t>
      </w:r>
      <w:r w:rsidR="00006599" w:rsidRPr="0030207C">
        <w:rPr>
          <w:b/>
          <w:color w:val="000000" w:themeColor="text1"/>
          <w:w w:val="105"/>
        </w:rPr>
        <w:t>o:</w:t>
      </w:r>
    </w:p>
    <w:p w14:paraId="692949D6" w14:textId="77777777" w:rsidR="003648E2" w:rsidRPr="00006599" w:rsidRDefault="003648E2">
      <w:pPr>
        <w:pStyle w:val="Corpodetexto"/>
        <w:spacing w:before="3"/>
        <w:rPr>
          <w:color w:val="000000" w:themeColor="text1"/>
          <w:sz w:val="14"/>
        </w:rPr>
      </w:pPr>
    </w:p>
    <w:p w14:paraId="70028F60" w14:textId="77777777" w:rsidR="003648E2" w:rsidRPr="00006599" w:rsidRDefault="00006599">
      <w:pPr>
        <w:spacing w:before="91"/>
        <w:ind w:left="400"/>
        <w:rPr>
          <w:color w:val="000000" w:themeColor="text1"/>
          <w:sz w:val="21"/>
        </w:rPr>
      </w:pPr>
      <w:r w:rsidRPr="00006599">
        <w:rPr>
          <w:color w:val="000000" w:themeColor="text1"/>
          <w:w w:val="110"/>
          <w:sz w:val="21"/>
        </w:rPr>
        <w:t>Nome completo do autor: Isabella Souza Ribeiro</w:t>
      </w:r>
    </w:p>
    <w:p w14:paraId="2D4340A6" w14:textId="77777777" w:rsidR="003648E2" w:rsidRPr="00006599" w:rsidRDefault="00006599">
      <w:pPr>
        <w:spacing w:before="66" w:line="309" w:lineRule="auto"/>
        <w:ind w:left="389" w:right="445" w:hanging="7"/>
        <w:rPr>
          <w:color w:val="000000" w:themeColor="text1"/>
          <w:sz w:val="21"/>
        </w:rPr>
      </w:pPr>
      <w:r w:rsidRPr="00006599">
        <w:rPr>
          <w:color w:val="000000" w:themeColor="text1"/>
          <w:w w:val="105"/>
          <w:sz w:val="21"/>
        </w:rPr>
        <w:t>Titulo do trabalho: O</w:t>
      </w:r>
      <w:r w:rsidR="005902A6">
        <w:rPr>
          <w:color w:val="000000" w:themeColor="text1"/>
          <w:w w:val="105"/>
          <w:sz w:val="21"/>
        </w:rPr>
        <w:t xml:space="preserve"> Papel da Midia e a Culpabilizaçã</w:t>
      </w:r>
      <w:r w:rsidRPr="00006599">
        <w:rPr>
          <w:color w:val="000000" w:themeColor="text1"/>
          <w:w w:val="105"/>
          <w:sz w:val="21"/>
        </w:rPr>
        <w:t xml:space="preserve">o da Vitima em Casos de Feminicidio  </w:t>
      </w:r>
      <w:r w:rsidRPr="00006599">
        <w:rPr>
          <w:color w:val="000000" w:themeColor="text1"/>
          <w:sz w:val="21"/>
        </w:rPr>
        <w:t xml:space="preserve">— </w:t>
      </w:r>
      <w:r w:rsidR="005902A6">
        <w:rPr>
          <w:color w:val="000000" w:themeColor="text1"/>
          <w:w w:val="105"/>
          <w:sz w:val="21"/>
        </w:rPr>
        <w:t>Analise do Caso</w:t>
      </w:r>
      <w:r w:rsidR="003E7362">
        <w:rPr>
          <w:color w:val="000000" w:themeColor="text1"/>
          <w:w w:val="105"/>
          <w:sz w:val="21"/>
        </w:rPr>
        <w:t xml:space="preserve"> Eloá</w:t>
      </w:r>
      <w:r w:rsidRPr="00006599">
        <w:rPr>
          <w:color w:val="000000" w:themeColor="text1"/>
          <w:spacing w:val="17"/>
          <w:w w:val="105"/>
          <w:sz w:val="21"/>
        </w:rPr>
        <w:t xml:space="preserve"> </w:t>
      </w:r>
      <w:r w:rsidRPr="00006599">
        <w:rPr>
          <w:color w:val="000000" w:themeColor="text1"/>
          <w:w w:val="105"/>
          <w:sz w:val="21"/>
        </w:rPr>
        <w:t>Cristina.</w:t>
      </w:r>
    </w:p>
    <w:p w14:paraId="0813F401" w14:textId="77777777" w:rsidR="003648E2" w:rsidRPr="00006599" w:rsidRDefault="003648E2">
      <w:pPr>
        <w:pStyle w:val="Corpodetexto"/>
        <w:rPr>
          <w:color w:val="000000" w:themeColor="text1"/>
        </w:rPr>
      </w:pPr>
    </w:p>
    <w:p w14:paraId="008479B9" w14:textId="77777777" w:rsidR="003648E2" w:rsidRPr="00006599" w:rsidRDefault="003648E2">
      <w:pPr>
        <w:pStyle w:val="Corpodetexto"/>
        <w:spacing w:before="9"/>
        <w:rPr>
          <w:color w:val="000000" w:themeColor="text1"/>
          <w:sz w:val="19"/>
        </w:rPr>
      </w:pPr>
    </w:p>
    <w:p w14:paraId="753E59E3" w14:textId="77777777" w:rsidR="003648E2" w:rsidRPr="0030207C" w:rsidRDefault="0030207C">
      <w:pPr>
        <w:pStyle w:val="PargrafodaLista"/>
        <w:numPr>
          <w:ilvl w:val="0"/>
          <w:numId w:val="5"/>
        </w:numPr>
        <w:tabs>
          <w:tab w:val="left" w:pos="753"/>
        </w:tabs>
        <w:ind w:left="752" w:hanging="374"/>
        <w:rPr>
          <w:b/>
          <w:color w:val="000000" w:themeColor="text1"/>
          <w:sz w:val="23"/>
        </w:rPr>
      </w:pPr>
      <w:r w:rsidRPr="0030207C">
        <w:rPr>
          <w:b/>
          <w:color w:val="000000" w:themeColor="text1"/>
          <w:w w:val="110"/>
          <w:sz w:val="23"/>
        </w:rPr>
        <w:t>Informações</w:t>
      </w:r>
      <w:r w:rsidR="00006599" w:rsidRPr="0030207C">
        <w:rPr>
          <w:b/>
          <w:color w:val="000000" w:themeColor="text1"/>
          <w:w w:val="110"/>
          <w:sz w:val="23"/>
        </w:rPr>
        <w:t xml:space="preserve"> de acesso ao</w:t>
      </w:r>
      <w:r w:rsidR="00006599" w:rsidRPr="0030207C">
        <w:rPr>
          <w:b/>
          <w:color w:val="000000" w:themeColor="text1"/>
          <w:spacing w:val="-27"/>
          <w:w w:val="110"/>
          <w:sz w:val="23"/>
        </w:rPr>
        <w:t xml:space="preserve"> </w:t>
      </w:r>
      <w:r w:rsidR="00006599" w:rsidRPr="0030207C">
        <w:rPr>
          <w:b/>
          <w:color w:val="000000" w:themeColor="text1"/>
          <w:w w:val="110"/>
          <w:sz w:val="23"/>
        </w:rPr>
        <w:t>documento:</w:t>
      </w:r>
    </w:p>
    <w:p w14:paraId="740B55B2" w14:textId="77777777" w:rsidR="003648E2" w:rsidRPr="00006599" w:rsidRDefault="003648E2">
      <w:pPr>
        <w:pStyle w:val="Corpodetexto"/>
        <w:spacing w:before="2"/>
        <w:rPr>
          <w:color w:val="000000" w:themeColor="text1"/>
          <w:sz w:val="31"/>
        </w:rPr>
      </w:pPr>
    </w:p>
    <w:p w14:paraId="71E3792F" w14:textId="77777777" w:rsidR="003648E2" w:rsidRPr="0030207C" w:rsidRDefault="0030207C">
      <w:pPr>
        <w:pStyle w:val="PargrafodaLista"/>
        <w:numPr>
          <w:ilvl w:val="1"/>
          <w:numId w:val="5"/>
        </w:numPr>
        <w:tabs>
          <w:tab w:val="left" w:pos="1187"/>
        </w:tabs>
        <w:spacing w:before="1"/>
        <w:ind w:hanging="443"/>
        <w:rPr>
          <w:b/>
          <w:color w:val="000000" w:themeColor="text1"/>
        </w:rPr>
      </w:pPr>
      <w:r w:rsidRPr="0030207C">
        <w:rPr>
          <w:b/>
          <w:color w:val="000000" w:themeColor="text1"/>
          <w:w w:val="115"/>
        </w:rPr>
        <w:t>Concorda com a liberaçã</w:t>
      </w:r>
      <w:r w:rsidR="00006599" w:rsidRPr="0030207C">
        <w:rPr>
          <w:b/>
          <w:color w:val="000000" w:themeColor="text1"/>
          <w:w w:val="115"/>
        </w:rPr>
        <w:t>o total do</w:t>
      </w:r>
      <w:r w:rsidR="00006599" w:rsidRPr="0030207C">
        <w:rPr>
          <w:b/>
          <w:color w:val="000000" w:themeColor="text1"/>
          <w:spacing w:val="43"/>
          <w:w w:val="115"/>
        </w:rPr>
        <w:t xml:space="preserve"> </w:t>
      </w:r>
      <w:r w:rsidRPr="0030207C">
        <w:rPr>
          <w:b/>
          <w:color w:val="000000" w:themeColor="text1"/>
          <w:w w:val="115"/>
        </w:rPr>
        <w:t>docu</w:t>
      </w:r>
      <w:r w:rsidR="00006599" w:rsidRPr="0030207C">
        <w:rPr>
          <w:b/>
          <w:color w:val="000000" w:themeColor="text1"/>
          <w:w w:val="115"/>
        </w:rPr>
        <w:t>mento?</w:t>
      </w:r>
    </w:p>
    <w:p w14:paraId="3EACF317" w14:textId="77777777" w:rsidR="003648E2" w:rsidRPr="00006599" w:rsidRDefault="003648E2">
      <w:pPr>
        <w:pStyle w:val="Corpodetexto"/>
        <w:spacing w:before="9"/>
        <w:rPr>
          <w:color w:val="000000" w:themeColor="text1"/>
          <w:sz w:val="31"/>
        </w:rPr>
      </w:pPr>
    </w:p>
    <w:p w14:paraId="0BF68C4E" w14:textId="77777777" w:rsidR="003648E2" w:rsidRPr="00006599" w:rsidRDefault="00006599">
      <w:pPr>
        <w:pStyle w:val="PargrafodaLista"/>
        <w:numPr>
          <w:ilvl w:val="0"/>
          <w:numId w:val="4"/>
        </w:numPr>
        <w:tabs>
          <w:tab w:val="left" w:pos="1108"/>
          <w:tab w:val="left" w:pos="1110"/>
        </w:tabs>
        <w:ind w:hanging="365"/>
        <w:rPr>
          <w:color w:val="000000" w:themeColor="text1"/>
        </w:rPr>
      </w:pPr>
      <w:r w:rsidRPr="00006599">
        <w:rPr>
          <w:color w:val="000000" w:themeColor="text1"/>
          <w:w w:val="105"/>
        </w:rPr>
        <w:t>[x] Sim</w:t>
      </w:r>
      <w:r w:rsidRPr="00006599">
        <w:rPr>
          <w:color w:val="000000" w:themeColor="text1"/>
          <w:spacing w:val="3"/>
          <w:w w:val="105"/>
        </w:rPr>
        <w:t xml:space="preserve"> </w:t>
      </w:r>
      <w:r w:rsidRPr="00006599">
        <w:rPr>
          <w:color w:val="000000" w:themeColor="text1"/>
          <w:w w:val="105"/>
        </w:rPr>
        <w:t>autorizo;</w:t>
      </w:r>
    </w:p>
    <w:p w14:paraId="0C7142BD" w14:textId="77777777" w:rsidR="003648E2" w:rsidRPr="00006599" w:rsidRDefault="00006599">
      <w:pPr>
        <w:pStyle w:val="PargrafodaLista"/>
        <w:numPr>
          <w:ilvl w:val="0"/>
          <w:numId w:val="4"/>
        </w:numPr>
        <w:tabs>
          <w:tab w:val="left" w:pos="1110"/>
          <w:tab w:val="left" w:pos="9395"/>
          <w:tab w:val="left" w:pos="9884"/>
          <w:tab w:val="left" w:pos="10668"/>
        </w:tabs>
        <w:spacing w:before="44" w:line="295" w:lineRule="auto"/>
        <w:ind w:left="1110" w:right="413" w:hanging="357"/>
        <w:rPr>
          <w:color w:val="000000" w:themeColor="text1"/>
          <w:sz w:val="18"/>
        </w:rPr>
      </w:pPr>
      <w:r w:rsidRPr="00006599">
        <w:rPr>
          <w:color w:val="000000" w:themeColor="text1"/>
          <w:w w:val="105"/>
        </w:rPr>
        <w:t>[  ] Autotizo disponib</w:t>
      </w:r>
      <w:r>
        <w:rPr>
          <w:color w:val="000000" w:themeColor="text1"/>
          <w:w w:val="105"/>
        </w:rPr>
        <w:t>ilizar meu  trabalho no Repositorio Digital somente apo</w:t>
      </w:r>
      <w:r w:rsidRPr="00006599">
        <w:rPr>
          <w:color w:val="000000" w:themeColor="text1"/>
          <w:w w:val="105"/>
        </w:rPr>
        <w:t>s</w:t>
      </w:r>
      <w:r w:rsidRPr="00006599">
        <w:rPr>
          <w:color w:val="000000" w:themeColor="text1"/>
          <w:spacing w:val="-2"/>
          <w:w w:val="105"/>
        </w:rPr>
        <w:t xml:space="preserve"> </w:t>
      </w:r>
      <w:r w:rsidRPr="00006599">
        <w:rPr>
          <w:color w:val="000000" w:themeColor="text1"/>
          <w:w w:val="105"/>
        </w:rPr>
        <w:t>a data</w:t>
      </w:r>
      <w:r w:rsidRPr="00006599">
        <w:rPr>
          <w:color w:val="000000" w:themeColor="text1"/>
          <w:w w:val="105"/>
        </w:rPr>
        <w:tab/>
        <w:t>/</w:t>
      </w:r>
      <w:r w:rsidRPr="00006599">
        <w:rPr>
          <w:color w:val="000000" w:themeColor="text1"/>
          <w:w w:val="105"/>
          <w:u w:val="single" w:color="0C0C0C"/>
        </w:rPr>
        <w:t xml:space="preserve"> </w:t>
      </w:r>
      <w:r w:rsidRPr="00006599">
        <w:rPr>
          <w:color w:val="000000" w:themeColor="text1"/>
          <w:w w:val="105"/>
          <w:u w:val="single" w:color="0C0C0C"/>
        </w:rPr>
        <w:tab/>
      </w:r>
      <w:r w:rsidRPr="00006599">
        <w:rPr>
          <w:color w:val="000000" w:themeColor="text1"/>
          <w:w w:val="105"/>
        </w:rPr>
        <w:t>/</w:t>
      </w:r>
      <w:r w:rsidRPr="00006599">
        <w:rPr>
          <w:color w:val="000000" w:themeColor="text1"/>
          <w:w w:val="105"/>
          <w:u w:val="single" w:color="0C0C0C"/>
        </w:rPr>
        <w:tab/>
      </w:r>
      <w:r w:rsidRPr="00006599">
        <w:rPr>
          <w:color w:val="000000" w:themeColor="text1"/>
          <w:w w:val="105"/>
        </w:rPr>
        <w:t xml:space="preserve"> </w:t>
      </w:r>
      <w:r w:rsidRPr="00006599">
        <w:rPr>
          <w:color w:val="000000" w:themeColor="text1"/>
          <w:w w:val="105"/>
          <w:sz w:val="18"/>
        </w:rPr>
        <w:t>(Embargo. Neste caso o documento sera embargado por até um ano a paitir da data de defesa. A extensao deste prazo suscita justificativa junto a coordena ao do curso. Os dados do documento nao seiao disponibilizados duiante o pefiodo</w:t>
      </w:r>
      <w:r w:rsidRPr="00006599">
        <w:rPr>
          <w:color w:val="000000" w:themeColor="text1"/>
          <w:spacing w:val="8"/>
          <w:w w:val="105"/>
          <w:sz w:val="18"/>
        </w:rPr>
        <w:t xml:space="preserve"> </w:t>
      </w:r>
      <w:r w:rsidRPr="00006599">
        <w:rPr>
          <w:color w:val="000000" w:themeColor="text1"/>
          <w:w w:val="105"/>
          <w:sz w:val="18"/>
        </w:rPr>
        <w:t>de</w:t>
      </w:r>
    </w:p>
    <w:p w14:paraId="7019FB30" w14:textId="77777777" w:rsidR="003648E2" w:rsidRPr="00006599" w:rsidRDefault="00006599">
      <w:pPr>
        <w:spacing w:before="33"/>
        <w:ind w:left="1101"/>
        <w:rPr>
          <w:color w:val="000000" w:themeColor="text1"/>
          <w:sz w:val="18"/>
        </w:rPr>
      </w:pPr>
      <w:r w:rsidRPr="00006599">
        <w:rPr>
          <w:color w:val="000000" w:themeColor="text1"/>
          <w:w w:val="105"/>
          <w:sz w:val="18"/>
        </w:rPr>
        <w:t>embargo.);</w:t>
      </w:r>
    </w:p>
    <w:p w14:paraId="2FC658EC" w14:textId="77777777" w:rsidR="003648E2" w:rsidRPr="00006599" w:rsidRDefault="005902A6">
      <w:pPr>
        <w:pStyle w:val="PargrafodaLista"/>
        <w:numPr>
          <w:ilvl w:val="0"/>
          <w:numId w:val="4"/>
        </w:numPr>
        <w:tabs>
          <w:tab w:val="left" w:pos="1104"/>
          <w:tab w:val="left" w:pos="1105"/>
        </w:tabs>
        <w:spacing w:before="68"/>
        <w:ind w:left="1104" w:hanging="365"/>
        <w:rPr>
          <w:color w:val="000000" w:themeColor="text1"/>
        </w:rPr>
      </w:pPr>
      <w:r>
        <w:rPr>
          <w:color w:val="000000" w:themeColor="text1"/>
          <w:w w:val="105"/>
        </w:rPr>
        <w:t>[ ] Nã</w:t>
      </w:r>
      <w:r w:rsidR="00006599" w:rsidRPr="00006599">
        <w:rPr>
          <w:color w:val="000000" w:themeColor="text1"/>
          <w:w w:val="105"/>
        </w:rPr>
        <w:t>o autorizo (Acesso</w:t>
      </w:r>
      <w:r w:rsidR="00006599" w:rsidRPr="00006599">
        <w:rPr>
          <w:color w:val="000000" w:themeColor="text1"/>
          <w:spacing w:val="-34"/>
          <w:w w:val="105"/>
        </w:rPr>
        <w:t xml:space="preserve"> </w:t>
      </w:r>
      <w:r w:rsidR="00006599" w:rsidRPr="00006599">
        <w:rPr>
          <w:color w:val="000000" w:themeColor="text1"/>
          <w:w w:val="105"/>
        </w:rPr>
        <w:t>Restrito);</w:t>
      </w:r>
    </w:p>
    <w:p w14:paraId="674E3292" w14:textId="77777777" w:rsidR="003648E2" w:rsidRPr="00006599" w:rsidRDefault="003648E2">
      <w:pPr>
        <w:pStyle w:val="Corpodetexto"/>
        <w:spacing w:before="1"/>
        <w:rPr>
          <w:color w:val="000000" w:themeColor="text1"/>
          <w:sz w:val="30"/>
        </w:rPr>
      </w:pPr>
    </w:p>
    <w:p w14:paraId="3DF6E6E7" w14:textId="77777777" w:rsidR="003648E2" w:rsidRPr="00006599" w:rsidRDefault="0030207C">
      <w:pPr>
        <w:pStyle w:val="PargrafodaLista"/>
        <w:numPr>
          <w:ilvl w:val="1"/>
          <w:numId w:val="5"/>
        </w:numPr>
        <w:tabs>
          <w:tab w:val="left" w:pos="1172"/>
        </w:tabs>
        <w:ind w:left="1171" w:hanging="443"/>
        <w:rPr>
          <w:color w:val="000000" w:themeColor="text1"/>
        </w:rPr>
      </w:pPr>
      <w:r>
        <w:rPr>
          <w:color w:val="000000" w:themeColor="text1"/>
          <w:w w:val="115"/>
        </w:rPr>
        <w:t>Caso seja marcada as opçõ</w:t>
      </w:r>
      <w:r w:rsidR="00006599" w:rsidRPr="00006599">
        <w:rPr>
          <w:color w:val="000000" w:themeColor="text1"/>
          <w:w w:val="115"/>
        </w:rPr>
        <w:t>es “b” e/ou “c”</w:t>
      </w:r>
      <w:r w:rsidR="00006599" w:rsidRPr="00006599">
        <w:rPr>
          <w:color w:val="000000" w:themeColor="text1"/>
          <w:spacing w:val="-24"/>
          <w:w w:val="115"/>
        </w:rPr>
        <w:t xml:space="preserve"> </w:t>
      </w:r>
      <w:r w:rsidR="00006599" w:rsidRPr="00006599">
        <w:rPr>
          <w:color w:val="000000" w:themeColor="text1"/>
          <w:w w:val="115"/>
        </w:rPr>
        <w:t>justifique:</w:t>
      </w:r>
    </w:p>
    <w:p w14:paraId="4404F9EB" w14:textId="77777777" w:rsidR="003648E2" w:rsidRPr="00006599" w:rsidRDefault="003648E2">
      <w:pPr>
        <w:pStyle w:val="Corpodetexto"/>
        <w:spacing w:before="10"/>
        <w:rPr>
          <w:color w:val="000000" w:themeColor="text1"/>
          <w:sz w:val="13"/>
        </w:rPr>
      </w:pPr>
    </w:p>
    <w:p w14:paraId="0DF48996" w14:textId="77777777" w:rsidR="003648E2" w:rsidRPr="00006599" w:rsidRDefault="003648E2">
      <w:pPr>
        <w:rPr>
          <w:color w:val="000000" w:themeColor="text1"/>
          <w:sz w:val="13"/>
        </w:rPr>
        <w:sectPr w:rsidR="003648E2" w:rsidRPr="00006599">
          <w:type w:val="continuous"/>
          <w:pgSz w:w="11880" w:h="16460"/>
          <w:pgMar w:top="1580" w:right="600" w:bottom="280" w:left="0" w:header="720" w:footer="720" w:gutter="0"/>
          <w:cols w:space="720"/>
        </w:sectPr>
      </w:pPr>
    </w:p>
    <w:p w14:paraId="794EF177" w14:textId="77777777" w:rsidR="003648E2" w:rsidRPr="00006599" w:rsidRDefault="0030207C">
      <w:pPr>
        <w:spacing w:before="101"/>
        <w:ind w:left="381"/>
        <w:rPr>
          <w:color w:val="000000" w:themeColor="text1"/>
          <w:sz w:val="20"/>
        </w:rPr>
      </w:pPr>
      <w:r>
        <w:rPr>
          <w:color w:val="000000" w:themeColor="text1"/>
          <w:w w:val="110"/>
          <w:sz w:val="20"/>
        </w:rPr>
        <w:t>[ ] Solicitaç</w:t>
      </w:r>
      <w:r w:rsidR="005902A6">
        <w:rPr>
          <w:color w:val="000000" w:themeColor="text1"/>
          <w:w w:val="110"/>
          <w:sz w:val="20"/>
        </w:rPr>
        <w:t>ã</w:t>
      </w:r>
      <w:r w:rsidR="00006599" w:rsidRPr="00006599">
        <w:rPr>
          <w:color w:val="000000" w:themeColor="text1"/>
          <w:w w:val="110"/>
          <w:sz w:val="20"/>
        </w:rPr>
        <w:t>o de Registro de patente;</w:t>
      </w:r>
    </w:p>
    <w:p w14:paraId="6492685A" w14:textId="77777777" w:rsidR="003648E2" w:rsidRPr="00006599" w:rsidRDefault="003648E2">
      <w:pPr>
        <w:pStyle w:val="Corpodetexto"/>
        <w:spacing w:before="4"/>
        <w:rPr>
          <w:color w:val="000000" w:themeColor="text1"/>
          <w:sz w:val="23"/>
        </w:rPr>
      </w:pPr>
    </w:p>
    <w:p w14:paraId="5FBA23ED" w14:textId="77777777" w:rsidR="003648E2" w:rsidRPr="00006599" w:rsidRDefault="0030207C">
      <w:pPr>
        <w:ind w:left="381"/>
        <w:rPr>
          <w:color w:val="000000" w:themeColor="text1"/>
          <w:sz w:val="20"/>
        </w:rPr>
      </w:pPr>
      <w:r>
        <w:rPr>
          <w:color w:val="000000" w:themeColor="text1"/>
          <w:w w:val="110"/>
          <w:sz w:val="20"/>
        </w:rPr>
        <w:t>[ ] Submissao de artigo em revista cientific</w:t>
      </w:r>
      <w:r w:rsidR="00006599" w:rsidRPr="00006599">
        <w:rPr>
          <w:color w:val="000000" w:themeColor="text1"/>
          <w:w w:val="110"/>
          <w:sz w:val="20"/>
        </w:rPr>
        <w:t>a;</w:t>
      </w:r>
    </w:p>
    <w:p w14:paraId="03013622" w14:textId="77777777" w:rsidR="003648E2" w:rsidRPr="00006599" w:rsidRDefault="00006599">
      <w:pPr>
        <w:spacing w:before="91"/>
        <w:ind w:left="382"/>
        <w:rPr>
          <w:color w:val="000000" w:themeColor="text1"/>
          <w:sz w:val="21"/>
        </w:rPr>
      </w:pPr>
      <w:r w:rsidRPr="00006599">
        <w:rPr>
          <w:color w:val="000000" w:themeColor="text1"/>
        </w:rPr>
        <w:br w:type="column"/>
      </w:r>
      <w:r w:rsidRPr="00006599">
        <w:rPr>
          <w:color w:val="000000" w:themeColor="text1"/>
          <w:w w:val="110"/>
          <w:sz w:val="21"/>
        </w:rPr>
        <w:t>[ ] Public</w:t>
      </w:r>
      <w:r w:rsidR="005902A6">
        <w:rPr>
          <w:color w:val="000000" w:themeColor="text1"/>
          <w:w w:val="110"/>
          <w:sz w:val="21"/>
        </w:rPr>
        <w:t>ação da dissertaçã</w:t>
      </w:r>
      <w:r w:rsidR="0030207C">
        <w:rPr>
          <w:color w:val="000000" w:themeColor="text1"/>
          <w:w w:val="110"/>
          <w:sz w:val="21"/>
        </w:rPr>
        <w:t>o/tese em livr</w:t>
      </w:r>
      <w:r w:rsidRPr="00006599">
        <w:rPr>
          <w:color w:val="000000" w:themeColor="text1"/>
          <w:w w:val="110"/>
          <w:sz w:val="21"/>
        </w:rPr>
        <w:t>o.</w:t>
      </w:r>
    </w:p>
    <w:p w14:paraId="60867391" w14:textId="77777777" w:rsidR="003648E2" w:rsidRPr="00006599" w:rsidRDefault="003648E2">
      <w:pPr>
        <w:pStyle w:val="Corpodetexto"/>
        <w:rPr>
          <w:color w:val="000000" w:themeColor="text1"/>
        </w:rPr>
      </w:pPr>
    </w:p>
    <w:p w14:paraId="210C6AE1" w14:textId="77777777" w:rsidR="003648E2" w:rsidRPr="00006599" w:rsidRDefault="00006599">
      <w:pPr>
        <w:pStyle w:val="Corpodetexto"/>
        <w:tabs>
          <w:tab w:val="left" w:pos="5274"/>
        </w:tabs>
        <w:ind w:left="381"/>
        <w:rPr>
          <w:color w:val="000000" w:themeColor="text1"/>
        </w:rPr>
      </w:pPr>
      <w:r w:rsidRPr="00006599">
        <w:rPr>
          <w:color w:val="000000" w:themeColor="text1"/>
        </w:rPr>
        <w:t>[  ] Outra</w:t>
      </w:r>
      <w:r w:rsidRPr="00006599">
        <w:rPr>
          <w:color w:val="000000" w:themeColor="text1"/>
          <w:spacing w:val="36"/>
        </w:rPr>
        <w:t xml:space="preserve"> </w:t>
      </w:r>
      <w:r w:rsidRPr="00006599">
        <w:rPr>
          <w:color w:val="000000" w:themeColor="text1"/>
        </w:rPr>
        <w:t xml:space="preserve">justificativa </w:t>
      </w:r>
      <w:r w:rsidRPr="00006599">
        <w:rPr>
          <w:color w:val="000000" w:themeColor="text1"/>
          <w:spacing w:val="-10"/>
        </w:rPr>
        <w:t xml:space="preserve"> </w:t>
      </w:r>
      <w:r w:rsidRPr="00006599">
        <w:rPr>
          <w:color w:val="000000" w:themeColor="text1"/>
          <w:w w:val="99"/>
          <w:u w:val="single" w:color="0C0F0F"/>
        </w:rPr>
        <w:t xml:space="preserve"> </w:t>
      </w:r>
      <w:r w:rsidRPr="00006599">
        <w:rPr>
          <w:color w:val="000000" w:themeColor="text1"/>
          <w:u w:val="single" w:color="0C0F0F"/>
        </w:rPr>
        <w:tab/>
      </w:r>
    </w:p>
    <w:p w14:paraId="746D051D" w14:textId="77777777" w:rsidR="003648E2" w:rsidRPr="00006599" w:rsidRDefault="003648E2">
      <w:pPr>
        <w:rPr>
          <w:color w:val="000000" w:themeColor="text1"/>
        </w:rPr>
        <w:sectPr w:rsidR="003648E2" w:rsidRPr="00006599">
          <w:type w:val="continuous"/>
          <w:pgSz w:w="11880" w:h="16460"/>
          <w:pgMar w:top="1580" w:right="600" w:bottom="280" w:left="0" w:header="720" w:footer="720" w:gutter="0"/>
          <w:cols w:num="2" w:space="720" w:equalWidth="0">
            <w:col w:w="4565" w:space="1050"/>
            <w:col w:w="5665"/>
          </w:cols>
        </w:sectPr>
      </w:pPr>
    </w:p>
    <w:p w14:paraId="156A1F66" w14:textId="77777777" w:rsidR="003648E2" w:rsidRPr="00006599" w:rsidRDefault="003648E2">
      <w:pPr>
        <w:pStyle w:val="Corpodetexto"/>
        <w:spacing w:before="10"/>
        <w:rPr>
          <w:color w:val="000000" w:themeColor="text1"/>
          <w:sz w:val="13"/>
        </w:rPr>
      </w:pPr>
    </w:p>
    <w:p w14:paraId="23435B42" w14:textId="77777777" w:rsidR="003648E2" w:rsidRPr="00006599" w:rsidRDefault="0030207C">
      <w:pPr>
        <w:tabs>
          <w:tab w:val="left" w:pos="6009"/>
          <w:tab w:val="left" w:pos="10901"/>
        </w:tabs>
        <w:spacing w:before="91"/>
        <w:ind w:left="376"/>
        <w:rPr>
          <w:color w:val="000000" w:themeColor="text1"/>
          <w:sz w:val="21"/>
        </w:rPr>
      </w:pPr>
      <w:r>
        <w:rPr>
          <w:color w:val="000000" w:themeColor="text1"/>
          <w:w w:val="105"/>
          <w:sz w:val="21"/>
        </w:rPr>
        <w:t>[  ]   Publ</w:t>
      </w:r>
      <w:r w:rsidR="003E7362">
        <w:rPr>
          <w:color w:val="000000" w:themeColor="text1"/>
          <w:w w:val="105"/>
          <w:sz w:val="21"/>
        </w:rPr>
        <w:t>i</w:t>
      </w:r>
      <w:r>
        <w:rPr>
          <w:color w:val="000000" w:themeColor="text1"/>
          <w:w w:val="105"/>
          <w:sz w:val="21"/>
        </w:rPr>
        <w:t>caç</w:t>
      </w:r>
      <w:r w:rsidR="005902A6">
        <w:rPr>
          <w:color w:val="000000" w:themeColor="text1"/>
          <w:w w:val="105"/>
          <w:sz w:val="21"/>
        </w:rPr>
        <w:t>ã</w:t>
      </w:r>
      <w:r w:rsidR="00006599" w:rsidRPr="00006599">
        <w:rPr>
          <w:color w:val="000000" w:themeColor="text1"/>
          <w:w w:val="105"/>
          <w:sz w:val="21"/>
        </w:rPr>
        <w:t>o  como capitulo  de</w:t>
      </w:r>
      <w:r w:rsidR="00006599" w:rsidRPr="00006599">
        <w:rPr>
          <w:color w:val="000000" w:themeColor="text1"/>
          <w:spacing w:val="-24"/>
          <w:w w:val="105"/>
          <w:sz w:val="21"/>
        </w:rPr>
        <w:t xml:space="preserve"> </w:t>
      </w:r>
      <w:r w:rsidR="00006599" w:rsidRPr="00006599">
        <w:rPr>
          <w:color w:val="000000" w:themeColor="text1"/>
          <w:w w:val="105"/>
          <w:sz w:val="21"/>
        </w:rPr>
        <w:t>livro;</w:t>
      </w:r>
      <w:r w:rsidR="00006599" w:rsidRPr="00006599">
        <w:rPr>
          <w:color w:val="000000" w:themeColor="text1"/>
          <w:sz w:val="21"/>
        </w:rPr>
        <w:tab/>
      </w:r>
      <w:r w:rsidR="00006599" w:rsidRPr="00006599">
        <w:rPr>
          <w:color w:val="000000" w:themeColor="text1"/>
          <w:w w:val="99"/>
          <w:sz w:val="21"/>
          <w:u w:val="single" w:color="0C0C0C"/>
        </w:rPr>
        <w:t xml:space="preserve"> </w:t>
      </w:r>
      <w:r w:rsidR="00006599" w:rsidRPr="00006599">
        <w:rPr>
          <w:color w:val="000000" w:themeColor="text1"/>
          <w:sz w:val="21"/>
          <w:u w:val="single" w:color="0C0C0C"/>
        </w:rPr>
        <w:tab/>
      </w:r>
    </w:p>
    <w:p w14:paraId="6A10A63A" w14:textId="77777777" w:rsidR="003648E2" w:rsidRPr="00006599" w:rsidRDefault="003648E2">
      <w:pPr>
        <w:pStyle w:val="Corpodetexto"/>
        <w:rPr>
          <w:color w:val="000000" w:themeColor="text1"/>
          <w:sz w:val="20"/>
        </w:rPr>
      </w:pPr>
    </w:p>
    <w:p w14:paraId="1BC5E234" w14:textId="77777777" w:rsidR="003648E2" w:rsidRPr="00006599" w:rsidRDefault="00006599">
      <w:pPr>
        <w:pStyle w:val="Corpodetexto"/>
        <w:spacing w:before="9"/>
        <w:rPr>
          <w:color w:val="000000" w:themeColor="text1"/>
          <w:sz w:val="17"/>
        </w:rPr>
      </w:pPr>
      <w:r w:rsidRPr="00006599">
        <w:rPr>
          <w:noProof/>
          <w:color w:val="000000" w:themeColor="text1"/>
          <w:lang w:val="pt-BR" w:eastAsia="pt-BR"/>
        </w:rPr>
        <w:drawing>
          <wp:anchor distT="0" distB="0" distL="0" distR="0" simplePos="0" relativeHeight="2" behindDoc="0" locked="0" layoutInCell="1" allowOverlap="1" wp14:anchorId="329FFD57" wp14:editId="3EC6B3CB">
            <wp:simplePos x="0" y="0"/>
            <wp:positionH relativeFrom="page">
              <wp:posOffset>3490187</wp:posOffset>
            </wp:positionH>
            <wp:positionV relativeFrom="paragraph">
              <wp:posOffset>154837</wp:posOffset>
            </wp:positionV>
            <wp:extent cx="3108110" cy="60959"/>
            <wp:effectExtent l="0" t="0" r="0" b="0"/>
            <wp:wrapTopAndBottom/>
            <wp:docPr id="1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5.png"/>
                    <pic:cNvPicPr/>
                  </pic:nvPicPr>
                  <pic:blipFill>
                    <a:blip r:embed="rId20" cstate="print"/>
                    <a:stretch>
                      <a:fillRect/>
                    </a:stretch>
                  </pic:blipFill>
                  <pic:spPr>
                    <a:xfrm>
                      <a:off x="0" y="0"/>
                      <a:ext cx="3108110" cy="60959"/>
                    </a:xfrm>
                    <a:prstGeom prst="rect">
                      <a:avLst/>
                    </a:prstGeom>
                  </pic:spPr>
                </pic:pic>
              </a:graphicData>
            </a:graphic>
          </wp:anchor>
        </w:drawing>
      </w:r>
    </w:p>
    <w:p w14:paraId="1183A448" w14:textId="77777777" w:rsidR="003648E2" w:rsidRPr="00006599" w:rsidRDefault="00006599">
      <w:pPr>
        <w:spacing w:line="145" w:lineRule="exact"/>
        <w:ind w:right="1199"/>
        <w:jc w:val="right"/>
        <w:rPr>
          <w:color w:val="000000" w:themeColor="text1"/>
          <w:sz w:val="14"/>
        </w:rPr>
      </w:pPr>
      <w:r w:rsidRPr="00006599">
        <w:rPr>
          <w:color w:val="000000" w:themeColor="text1"/>
          <w:sz w:val="14"/>
        </w:rPr>
        <w:t>Av.</w:t>
      </w:r>
      <w:r w:rsidRPr="00006599">
        <w:rPr>
          <w:color w:val="000000" w:themeColor="text1"/>
          <w:spacing w:val="1"/>
          <w:sz w:val="14"/>
        </w:rPr>
        <w:t xml:space="preserve"> </w:t>
      </w:r>
      <w:r w:rsidRPr="00006599">
        <w:rPr>
          <w:color w:val="000000" w:themeColor="text1"/>
          <w:sz w:val="14"/>
        </w:rPr>
        <w:t>/K,</w:t>
      </w:r>
      <w:r w:rsidRPr="00006599">
        <w:rPr>
          <w:color w:val="000000" w:themeColor="text1"/>
          <w:spacing w:val="-5"/>
          <w:sz w:val="14"/>
        </w:rPr>
        <w:t xml:space="preserve"> </w:t>
      </w:r>
      <w:r w:rsidRPr="00006599">
        <w:rPr>
          <w:color w:val="000000" w:themeColor="text1"/>
          <w:sz w:val="14"/>
        </w:rPr>
        <w:t>Qd.</w:t>
      </w:r>
      <w:r w:rsidRPr="00006599">
        <w:rPr>
          <w:color w:val="000000" w:themeColor="text1"/>
          <w:spacing w:val="4"/>
          <w:sz w:val="14"/>
        </w:rPr>
        <w:t xml:space="preserve"> </w:t>
      </w:r>
      <w:r w:rsidRPr="00006599">
        <w:rPr>
          <w:color w:val="000000" w:themeColor="text1"/>
          <w:sz w:val="14"/>
        </w:rPr>
        <w:t>US.</w:t>
      </w:r>
      <w:r w:rsidRPr="00006599">
        <w:rPr>
          <w:color w:val="000000" w:themeColor="text1"/>
          <w:spacing w:val="-6"/>
          <w:sz w:val="14"/>
        </w:rPr>
        <w:t xml:space="preserve"> </w:t>
      </w:r>
      <w:r w:rsidRPr="00006599">
        <w:rPr>
          <w:color w:val="000000" w:themeColor="text1"/>
          <w:sz w:val="14"/>
        </w:rPr>
        <w:t>Setor</w:t>
      </w:r>
      <w:r w:rsidRPr="00006599">
        <w:rPr>
          <w:color w:val="000000" w:themeColor="text1"/>
          <w:spacing w:val="-7"/>
          <w:sz w:val="14"/>
        </w:rPr>
        <w:t xml:space="preserve"> </w:t>
      </w:r>
      <w:r w:rsidRPr="00006599">
        <w:rPr>
          <w:color w:val="000000" w:themeColor="text1"/>
          <w:sz w:val="14"/>
        </w:rPr>
        <w:t>Sui</w:t>
      </w:r>
      <w:r w:rsidRPr="00006599">
        <w:rPr>
          <w:color w:val="000000" w:themeColor="text1"/>
          <w:spacing w:val="-15"/>
          <w:sz w:val="14"/>
        </w:rPr>
        <w:t xml:space="preserve"> </w:t>
      </w:r>
      <w:r w:rsidRPr="00006599">
        <w:rPr>
          <w:color w:val="000000" w:themeColor="text1"/>
          <w:sz w:val="14"/>
        </w:rPr>
        <w:t>11</w:t>
      </w:r>
      <w:r w:rsidRPr="00006599">
        <w:rPr>
          <w:color w:val="000000" w:themeColor="text1"/>
          <w:spacing w:val="-14"/>
          <w:sz w:val="14"/>
        </w:rPr>
        <w:t xml:space="preserve"> </w:t>
      </w:r>
      <w:r w:rsidRPr="00006599">
        <w:rPr>
          <w:color w:val="000000" w:themeColor="text1"/>
          <w:sz w:val="14"/>
        </w:rPr>
        <w:t>-</w:t>
      </w:r>
      <w:r w:rsidRPr="00006599">
        <w:rPr>
          <w:color w:val="000000" w:themeColor="text1"/>
          <w:spacing w:val="-14"/>
          <w:sz w:val="14"/>
        </w:rPr>
        <w:t xml:space="preserve"> </w:t>
      </w:r>
      <w:r w:rsidRPr="00006599">
        <w:rPr>
          <w:color w:val="000000" w:themeColor="text1"/>
          <w:sz w:val="14"/>
        </w:rPr>
        <w:t>filruayii-GO</w:t>
      </w:r>
    </w:p>
    <w:p w14:paraId="02422B43" w14:textId="77777777" w:rsidR="003648E2" w:rsidRPr="00006599" w:rsidRDefault="00006599">
      <w:pPr>
        <w:spacing w:before="2"/>
        <w:ind w:right="1186"/>
        <w:jc w:val="right"/>
        <w:rPr>
          <w:color w:val="000000" w:themeColor="text1"/>
          <w:sz w:val="14"/>
        </w:rPr>
      </w:pPr>
      <w:r w:rsidRPr="00006599">
        <w:rPr>
          <w:color w:val="000000" w:themeColor="text1"/>
          <w:w w:val="105"/>
          <w:sz w:val="14"/>
        </w:rPr>
        <w:t xml:space="preserve">(62)3337-7272   - </w:t>
      </w:r>
      <w:r w:rsidRPr="00006599">
        <w:rPr>
          <w:color w:val="000000" w:themeColor="text1"/>
          <w:spacing w:val="31"/>
          <w:w w:val="105"/>
          <w:sz w:val="14"/>
        </w:rPr>
        <w:t xml:space="preserve"> </w:t>
      </w:r>
      <w:r w:rsidRPr="00006599">
        <w:rPr>
          <w:color w:val="000000" w:themeColor="text1"/>
          <w:w w:val="105"/>
          <w:sz w:val="14"/>
        </w:rPr>
        <w:t>n'vv.fasenx.edu.br</w:t>
      </w:r>
    </w:p>
    <w:p w14:paraId="3F82594B" w14:textId="77777777" w:rsidR="003648E2" w:rsidRPr="00006599" w:rsidRDefault="003648E2">
      <w:pPr>
        <w:jc w:val="right"/>
        <w:rPr>
          <w:color w:val="000000" w:themeColor="text1"/>
          <w:sz w:val="14"/>
        </w:rPr>
        <w:sectPr w:rsidR="003648E2" w:rsidRPr="00006599">
          <w:type w:val="continuous"/>
          <w:pgSz w:w="11880" w:h="16460"/>
          <w:pgMar w:top="1580" w:right="600" w:bottom="280" w:left="0" w:header="720" w:footer="720" w:gutter="0"/>
          <w:cols w:space="720"/>
        </w:sectPr>
      </w:pPr>
    </w:p>
    <w:p w14:paraId="06A875AF" w14:textId="77777777" w:rsidR="003648E2" w:rsidRPr="00006599" w:rsidRDefault="00006599">
      <w:pPr>
        <w:pStyle w:val="Corpodetexto"/>
        <w:rPr>
          <w:color w:val="000000" w:themeColor="text1"/>
          <w:sz w:val="20"/>
        </w:rPr>
      </w:pPr>
      <w:r w:rsidRPr="00006599">
        <w:rPr>
          <w:noProof/>
          <w:color w:val="000000" w:themeColor="text1"/>
          <w:lang w:val="pt-BR" w:eastAsia="pt-BR"/>
        </w:rPr>
        <w:lastRenderedPageBreak/>
        <w:drawing>
          <wp:anchor distT="0" distB="0" distL="0" distR="0" simplePos="0" relativeHeight="15732224" behindDoc="0" locked="0" layoutInCell="1" allowOverlap="1" wp14:anchorId="67EC4DA2" wp14:editId="6F6B265A">
            <wp:simplePos x="0" y="0"/>
            <wp:positionH relativeFrom="page">
              <wp:posOffset>4977048</wp:posOffset>
            </wp:positionH>
            <wp:positionV relativeFrom="page">
              <wp:posOffset>539495</wp:posOffset>
            </wp:positionV>
            <wp:extent cx="2112121" cy="64007"/>
            <wp:effectExtent l="0" t="0" r="0" b="0"/>
            <wp:wrapNone/>
            <wp:docPr id="19"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7.jpeg"/>
                    <pic:cNvPicPr/>
                  </pic:nvPicPr>
                  <pic:blipFill>
                    <a:blip r:embed="rId21" cstate="print"/>
                    <a:stretch>
                      <a:fillRect/>
                    </a:stretch>
                  </pic:blipFill>
                  <pic:spPr>
                    <a:xfrm>
                      <a:off x="0" y="0"/>
                      <a:ext cx="2112121" cy="64007"/>
                    </a:xfrm>
                    <a:prstGeom prst="rect">
                      <a:avLst/>
                    </a:prstGeom>
                  </pic:spPr>
                </pic:pic>
              </a:graphicData>
            </a:graphic>
          </wp:anchor>
        </w:drawing>
      </w:r>
    </w:p>
    <w:p w14:paraId="07B7601E" w14:textId="77777777" w:rsidR="003648E2" w:rsidRPr="00006599" w:rsidRDefault="003648E2">
      <w:pPr>
        <w:pStyle w:val="Corpodetexto"/>
        <w:rPr>
          <w:color w:val="000000" w:themeColor="text1"/>
          <w:sz w:val="20"/>
        </w:rPr>
      </w:pPr>
    </w:p>
    <w:p w14:paraId="20EF1274" w14:textId="77777777" w:rsidR="003648E2" w:rsidRPr="00006599" w:rsidRDefault="003648E2">
      <w:pPr>
        <w:pStyle w:val="Corpodetexto"/>
        <w:spacing w:before="10"/>
        <w:rPr>
          <w:color w:val="000000" w:themeColor="text1"/>
          <w:sz w:val="26"/>
        </w:rPr>
      </w:pPr>
    </w:p>
    <w:p w14:paraId="0EA39E6C" w14:textId="77777777" w:rsidR="00006599" w:rsidRPr="00006599" w:rsidRDefault="005902A6" w:rsidP="00006599">
      <w:pPr>
        <w:pStyle w:val="Corpodetexto"/>
        <w:jc w:val="center"/>
        <w:rPr>
          <w:b/>
          <w:color w:val="000000" w:themeColor="text1"/>
        </w:rPr>
      </w:pPr>
      <w:r>
        <w:rPr>
          <w:b/>
          <w:color w:val="000000" w:themeColor="text1"/>
          <w:w w:val="110"/>
        </w:rPr>
        <w:t>DECLARAÇÃO DE DISTRIBUIÇÃO NÃ</w:t>
      </w:r>
      <w:r w:rsidR="00006599" w:rsidRPr="00006599">
        <w:rPr>
          <w:b/>
          <w:color w:val="000000" w:themeColor="text1"/>
          <w:w w:val="110"/>
        </w:rPr>
        <w:t>O-EXCLUSIVA</w:t>
      </w:r>
    </w:p>
    <w:p w14:paraId="36014424" w14:textId="77777777" w:rsidR="003648E2" w:rsidRPr="00006599" w:rsidRDefault="003648E2">
      <w:pPr>
        <w:pStyle w:val="Corpodetexto"/>
        <w:spacing w:before="2"/>
        <w:rPr>
          <w:color w:val="000000" w:themeColor="text1"/>
          <w:sz w:val="15"/>
        </w:rPr>
      </w:pPr>
    </w:p>
    <w:p w14:paraId="699FE7AD" w14:textId="77777777" w:rsidR="00006599" w:rsidRPr="00006599" w:rsidRDefault="00006599" w:rsidP="00006599">
      <w:pPr>
        <w:spacing w:before="91"/>
        <w:ind w:left="469"/>
        <w:rPr>
          <w:color w:val="000000" w:themeColor="text1"/>
          <w:sz w:val="21"/>
        </w:rPr>
      </w:pPr>
      <w:r w:rsidRPr="00006599">
        <w:rPr>
          <w:color w:val="000000" w:themeColor="text1"/>
          <w:w w:val="110"/>
          <w:sz w:val="21"/>
        </w:rPr>
        <w:t>Declaro que:</w:t>
      </w:r>
    </w:p>
    <w:p w14:paraId="3687C671" w14:textId="77777777" w:rsidR="00006599" w:rsidRPr="00006599" w:rsidRDefault="00006599" w:rsidP="00006599">
      <w:pPr>
        <w:pStyle w:val="Corpodetexto"/>
        <w:spacing w:before="6"/>
        <w:rPr>
          <w:color w:val="000000" w:themeColor="text1"/>
          <w:sz w:val="14"/>
        </w:rPr>
      </w:pPr>
    </w:p>
    <w:p w14:paraId="11D4BACA" w14:textId="77777777" w:rsidR="003E7362" w:rsidRPr="00006599" w:rsidRDefault="003E7362" w:rsidP="003E7362">
      <w:pPr>
        <w:pStyle w:val="PargrafodaLista"/>
        <w:numPr>
          <w:ilvl w:val="0"/>
          <w:numId w:val="1"/>
        </w:numPr>
        <w:spacing w:before="91" w:line="295" w:lineRule="auto"/>
        <w:ind w:left="567" w:right="656" w:hanging="283"/>
        <w:jc w:val="both"/>
        <w:rPr>
          <w:color w:val="000000" w:themeColor="text1"/>
        </w:rPr>
      </w:pPr>
      <w:r w:rsidRPr="00006599">
        <w:rPr>
          <w:color w:val="000000" w:themeColor="text1"/>
          <w:w w:val="105"/>
        </w:rPr>
        <w:t>O documento é se</w:t>
      </w:r>
      <w:r>
        <w:rPr>
          <w:color w:val="000000" w:themeColor="text1"/>
          <w:w w:val="105"/>
        </w:rPr>
        <w:t>u trabalho original, detém os direi</w:t>
      </w:r>
      <w:r w:rsidRPr="00006599">
        <w:rPr>
          <w:color w:val="000000" w:themeColor="text1"/>
          <w:w w:val="105"/>
        </w:rPr>
        <w:t>tos au</w:t>
      </w:r>
      <w:r>
        <w:rPr>
          <w:color w:val="000000" w:themeColor="text1"/>
          <w:w w:val="105"/>
        </w:rPr>
        <w:t>torais da produção técnico-científica e nã</w:t>
      </w:r>
      <w:r w:rsidRPr="00006599">
        <w:rPr>
          <w:color w:val="000000" w:themeColor="text1"/>
          <w:w w:val="105"/>
        </w:rPr>
        <w:t>o infringe</w:t>
      </w:r>
      <w:r w:rsidRPr="00006599">
        <w:rPr>
          <w:color w:val="000000" w:themeColor="text1"/>
          <w:spacing w:val="17"/>
          <w:w w:val="105"/>
        </w:rPr>
        <w:t xml:space="preserve"> </w:t>
      </w:r>
      <w:r w:rsidRPr="00006599">
        <w:rPr>
          <w:color w:val="000000" w:themeColor="text1"/>
          <w:w w:val="105"/>
        </w:rPr>
        <w:t>os</w:t>
      </w:r>
      <w:r w:rsidRPr="00006599">
        <w:rPr>
          <w:color w:val="000000" w:themeColor="text1"/>
          <w:spacing w:val="4"/>
          <w:w w:val="105"/>
        </w:rPr>
        <w:t xml:space="preserve"> </w:t>
      </w:r>
      <w:r w:rsidRPr="00006599">
        <w:rPr>
          <w:color w:val="000000" w:themeColor="text1"/>
          <w:w w:val="105"/>
        </w:rPr>
        <w:t>direitos</w:t>
      </w:r>
      <w:r w:rsidRPr="00006599">
        <w:rPr>
          <w:color w:val="000000" w:themeColor="text1"/>
          <w:spacing w:val="15"/>
          <w:w w:val="105"/>
        </w:rPr>
        <w:t xml:space="preserve"> </w:t>
      </w:r>
      <w:r w:rsidRPr="00006599">
        <w:rPr>
          <w:color w:val="000000" w:themeColor="text1"/>
          <w:w w:val="105"/>
        </w:rPr>
        <w:t>de</w:t>
      </w:r>
      <w:r w:rsidRPr="00006599">
        <w:rPr>
          <w:color w:val="000000" w:themeColor="text1"/>
          <w:spacing w:val="8"/>
          <w:w w:val="105"/>
        </w:rPr>
        <w:t xml:space="preserve"> </w:t>
      </w:r>
      <w:r w:rsidRPr="00006599">
        <w:rPr>
          <w:color w:val="000000" w:themeColor="text1"/>
          <w:w w:val="105"/>
        </w:rPr>
        <w:t>qualquer</w:t>
      </w:r>
      <w:r w:rsidRPr="00006599">
        <w:rPr>
          <w:color w:val="000000" w:themeColor="text1"/>
          <w:spacing w:val="16"/>
          <w:w w:val="105"/>
        </w:rPr>
        <w:t xml:space="preserve"> </w:t>
      </w:r>
      <w:r w:rsidRPr="00006599">
        <w:rPr>
          <w:color w:val="000000" w:themeColor="text1"/>
          <w:w w:val="105"/>
        </w:rPr>
        <w:t>outra</w:t>
      </w:r>
      <w:r w:rsidRPr="00006599">
        <w:rPr>
          <w:color w:val="000000" w:themeColor="text1"/>
          <w:spacing w:val="17"/>
          <w:w w:val="105"/>
        </w:rPr>
        <w:t xml:space="preserve"> </w:t>
      </w:r>
      <w:r w:rsidRPr="00006599">
        <w:rPr>
          <w:color w:val="000000" w:themeColor="text1"/>
          <w:w w:val="105"/>
        </w:rPr>
        <w:t>pessoa</w:t>
      </w:r>
      <w:r w:rsidRPr="00006599">
        <w:rPr>
          <w:color w:val="000000" w:themeColor="text1"/>
          <w:spacing w:val="9"/>
          <w:w w:val="105"/>
        </w:rPr>
        <w:t xml:space="preserve"> </w:t>
      </w:r>
      <w:r w:rsidRPr="00006599">
        <w:rPr>
          <w:color w:val="000000" w:themeColor="text1"/>
          <w:w w:val="105"/>
        </w:rPr>
        <w:t>ou</w:t>
      </w:r>
      <w:r w:rsidRPr="00006599">
        <w:rPr>
          <w:color w:val="000000" w:themeColor="text1"/>
          <w:spacing w:val="6"/>
          <w:w w:val="105"/>
        </w:rPr>
        <w:t xml:space="preserve"> </w:t>
      </w:r>
      <w:r w:rsidRPr="00006599">
        <w:rPr>
          <w:color w:val="000000" w:themeColor="text1"/>
          <w:w w:val="105"/>
        </w:rPr>
        <w:t>entidade;</w:t>
      </w:r>
    </w:p>
    <w:p w14:paraId="290E93C7" w14:textId="77777777" w:rsidR="00006599" w:rsidRPr="00006599" w:rsidRDefault="00006599" w:rsidP="003E7362">
      <w:pPr>
        <w:pStyle w:val="PargrafodaLista"/>
        <w:numPr>
          <w:ilvl w:val="0"/>
          <w:numId w:val="1"/>
        </w:numPr>
        <w:tabs>
          <w:tab w:val="left" w:pos="1185"/>
        </w:tabs>
        <w:spacing w:before="1" w:line="295" w:lineRule="auto"/>
        <w:ind w:left="567" w:right="641" w:hanging="283"/>
        <w:jc w:val="both"/>
        <w:rPr>
          <w:color w:val="000000" w:themeColor="text1"/>
        </w:rPr>
      </w:pPr>
      <w:r>
        <w:rPr>
          <w:color w:val="000000" w:themeColor="text1"/>
          <w:w w:val="105"/>
        </w:rPr>
        <w:t>Obteve autorização de quaisquer materiai</w:t>
      </w:r>
      <w:r w:rsidRPr="00006599">
        <w:rPr>
          <w:color w:val="000000" w:themeColor="text1"/>
          <w:w w:val="105"/>
        </w:rPr>
        <w:t xml:space="preserve">s </w:t>
      </w:r>
      <w:r>
        <w:rPr>
          <w:color w:val="000000" w:themeColor="text1"/>
          <w:w w:val="105"/>
        </w:rPr>
        <w:t>inclusos no documento do qual não detém os dir</w:t>
      </w:r>
      <w:r w:rsidRPr="00006599">
        <w:rPr>
          <w:color w:val="000000" w:themeColor="text1"/>
          <w:w w:val="105"/>
        </w:rPr>
        <w:t>eitos de autor(a),</w:t>
      </w:r>
      <w:r w:rsidRPr="00006599">
        <w:rPr>
          <w:color w:val="000000" w:themeColor="text1"/>
          <w:spacing w:val="-22"/>
          <w:w w:val="105"/>
        </w:rPr>
        <w:t xml:space="preserve"> </w:t>
      </w:r>
      <w:r w:rsidRPr="00006599">
        <w:rPr>
          <w:color w:val="000000" w:themeColor="text1"/>
          <w:w w:val="105"/>
        </w:rPr>
        <w:t>para</w:t>
      </w:r>
      <w:r w:rsidRPr="00006599">
        <w:rPr>
          <w:color w:val="000000" w:themeColor="text1"/>
          <w:spacing w:val="-22"/>
          <w:w w:val="105"/>
        </w:rPr>
        <w:t xml:space="preserve"> </w:t>
      </w:r>
      <w:r>
        <w:rPr>
          <w:color w:val="000000" w:themeColor="text1"/>
          <w:w w:val="105"/>
        </w:rPr>
        <w:t>conceder</w:t>
      </w:r>
      <w:r w:rsidRPr="00006599">
        <w:rPr>
          <w:color w:val="000000" w:themeColor="text1"/>
          <w:spacing w:val="-23"/>
          <w:w w:val="105"/>
        </w:rPr>
        <w:t xml:space="preserve"> </w:t>
      </w:r>
      <w:r>
        <w:rPr>
          <w:color w:val="000000" w:themeColor="text1"/>
          <w:w w:val="95"/>
        </w:rPr>
        <w:t>á</w:t>
      </w:r>
      <w:r w:rsidRPr="00006599">
        <w:rPr>
          <w:color w:val="000000" w:themeColor="text1"/>
          <w:spacing w:val="-16"/>
          <w:w w:val="95"/>
        </w:rPr>
        <w:t xml:space="preserve"> </w:t>
      </w:r>
      <w:r w:rsidRPr="00006599">
        <w:rPr>
          <w:color w:val="000000" w:themeColor="text1"/>
          <w:w w:val="105"/>
        </w:rPr>
        <w:t>Faculdade</w:t>
      </w:r>
      <w:r w:rsidRPr="00006599">
        <w:rPr>
          <w:color w:val="000000" w:themeColor="text1"/>
          <w:spacing w:val="-17"/>
          <w:w w:val="105"/>
        </w:rPr>
        <w:t xml:space="preserve"> </w:t>
      </w:r>
      <w:r>
        <w:rPr>
          <w:color w:val="000000" w:themeColor="text1"/>
          <w:w w:val="105"/>
        </w:rPr>
        <w:t>S</w:t>
      </w:r>
      <w:r w:rsidRPr="00006599">
        <w:rPr>
          <w:color w:val="000000" w:themeColor="text1"/>
          <w:w w:val="105"/>
        </w:rPr>
        <w:t>erra</w:t>
      </w:r>
      <w:r w:rsidRPr="00006599">
        <w:rPr>
          <w:color w:val="000000" w:themeColor="text1"/>
          <w:spacing w:val="-19"/>
          <w:w w:val="105"/>
        </w:rPr>
        <w:t xml:space="preserve"> </w:t>
      </w:r>
      <w:r w:rsidRPr="00006599">
        <w:rPr>
          <w:color w:val="000000" w:themeColor="text1"/>
          <w:w w:val="105"/>
        </w:rPr>
        <w:t>da</w:t>
      </w:r>
      <w:r w:rsidRPr="00006599">
        <w:rPr>
          <w:color w:val="000000" w:themeColor="text1"/>
          <w:spacing w:val="-25"/>
          <w:w w:val="105"/>
        </w:rPr>
        <w:t xml:space="preserve"> </w:t>
      </w:r>
      <w:r>
        <w:rPr>
          <w:color w:val="000000" w:themeColor="text1"/>
          <w:w w:val="105"/>
        </w:rPr>
        <w:t>M</w:t>
      </w:r>
      <w:r w:rsidRPr="00006599">
        <w:rPr>
          <w:color w:val="000000" w:themeColor="text1"/>
          <w:w w:val="105"/>
        </w:rPr>
        <w:t>esa</w:t>
      </w:r>
      <w:r w:rsidRPr="00006599">
        <w:rPr>
          <w:color w:val="000000" w:themeColor="text1"/>
          <w:spacing w:val="-23"/>
          <w:w w:val="105"/>
        </w:rPr>
        <w:t xml:space="preserve"> </w:t>
      </w:r>
      <w:r w:rsidRPr="00006599">
        <w:rPr>
          <w:color w:val="000000" w:themeColor="text1"/>
          <w:w w:val="105"/>
        </w:rPr>
        <w:t>os</w:t>
      </w:r>
      <w:r w:rsidRPr="00006599">
        <w:rPr>
          <w:color w:val="000000" w:themeColor="text1"/>
          <w:spacing w:val="-27"/>
          <w:w w:val="105"/>
        </w:rPr>
        <w:t xml:space="preserve"> </w:t>
      </w:r>
      <w:r w:rsidRPr="00006599">
        <w:rPr>
          <w:color w:val="000000" w:themeColor="text1"/>
          <w:w w:val="105"/>
        </w:rPr>
        <w:t>direitos</w:t>
      </w:r>
      <w:r w:rsidRPr="00006599">
        <w:rPr>
          <w:color w:val="000000" w:themeColor="text1"/>
          <w:spacing w:val="-16"/>
          <w:w w:val="105"/>
        </w:rPr>
        <w:t xml:space="preserve"> </w:t>
      </w:r>
      <w:r>
        <w:rPr>
          <w:color w:val="000000" w:themeColor="text1"/>
          <w:w w:val="105"/>
        </w:rPr>
        <w:t>req</w:t>
      </w:r>
      <w:r w:rsidRPr="00006599">
        <w:rPr>
          <w:color w:val="000000" w:themeColor="text1"/>
          <w:w w:val="105"/>
        </w:rPr>
        <w:t>ueridos</w:t>
      </w:r>
      <w:r w:rsidRPr="00006599">
        <w:rPr>
          <w:color w:val="000000" w:themeColor="text1"/>
          <w:spacing w:val="-15"/>
          <w:w w:val="105"/>
        </w:rPr>
        <w:t xml:space="preserve"> </w:t>
      </w:r>
      <w:r w:rsidRPr="00006599">
        <w:rPr>
          <w:color w:val="000000" w:themeColor="text1"/>
          <w:w w:val="105"/>
        </w:rPr>
        <w:t>e</w:t>
      </w:r>
      <w:r w:rsidRPr="00006599">
        <w:rPr>
          <w:color w:val="000000" w:themeColor="text1"/>
          <w:spacing w:val="-24"/>
          <w:w w:val="105"/>
        </w:rPr>
        <w:t xml:space="preserve"> </w:t>
      </w:r>
      <w:r w:rsidRPr="00006599">
        <w:rPr>
          <w:color w:val="000000" w:themeColor="text1"/>
          <w:w w:val="105"/>
        </w:rPr>
        <w:t>que</w:t>
      </w:r>
      <w:r w:rsidRPr="00006599">
        <w:rPr>
          <w:color w:val="000000" w:themeColor="text1"/>
          <w:spacing w:val="-24"/>
          <w:w w:val="105"/>
        </w:rPr>
        <w:t xml:space="preserve"> </w:t>
      </w:r>
      <w:r w:rsidRPr="00006599">
        <w:rPr>
          <w:color w:val="000000" w:themeColor="text1"/>
          <w:w w:val="105"/>
        </w:rPr>
        <w:t>este</w:t>
      </w:r>
      <w:r w:rsidRPr="00006599">
        <w:rPr>
          <w:color w:val="000000" w:themeColor="text1"/>
          <w:spacing w:val="-18"/>
          <w:w w:val="105"/>
        </w:rPr>
        <w:t xml:space="preserve"> </w:t>
      </w:r>
      <w:r w:rsidRPr="00006599">
        <w:rPr>
          <w:color w:val="000000" w:themeColor="text1"/>
          <w:w w:val="105"/>
        </w:rPr>
        <w:t>material</w:t>
      </w:r>
      <w:r w:rsidRPr="00006599">
        <w:rPr>
          <w:color w:val="000000" w:themeColor="text1"/>
          <w:spacing w:val="-20"/>
          <w:w w:val="105"/>
        </w:rPr>
        <w:t xml:space="preserve"> </w:t>
      </w:r>
      <w:r w:rsidRPr="00006599">
        <w:rPr>
          <w:color w:val="000000" w:themeColor="text1"/>
          <w:w w:val="105"/>
        </w:rPr>
        <w:t>cujos</w:t>
      </w:r>
      <w:r w:rsidRPr="00006599">
        <w:rPr>
          <w:color w:val="000000" w:themeColor="text1"/>
          <w:spacing w:val="-21"/>
          <w:w w:val="105"/>
        </w:rPr>
        <w:t xml:space="preserve"> </w:t>
      </w:r>
      <w:r>
        <w:rPr>
          <w:color w:val="000000" w:themeColor="text1"/>
          <w:w w:val="105"/>
        </w:rPr>
        <w:t>direitos autorais são de terceiros, estão</w:t>
      </w:r>
      <w:r w:rsidRPr="00006599">
        <w:rPr>
          <w:color w:val="000000" w:themeColor="text1"/>
          <w:w w:val="105"/>
        </w:rPr>
        <w:t xml:space="preserve"> claramente identificados e reconhecidos no texto ou conteudo do documento</w:t>
      </w:r>
      <w:r w:rsidRPr="00006599">
        <w:rPr>
          <w:color w:val="000000" w:themeColor="text1"/>
          <w:spacing w:val="23"/>
          <w:w w:val="105"/>
        </w:rPr>
        <w:t xml:space="preserve"> </w:t>
      </w:r>
      <w:r w:rsidRPr="00006599">
        <w:rPr>
          <w:color w:val="000000" w:themeColor="text1"/>
          <w:w w:val="105"/>
        </w:rPr>
        <w:t>entregue;</w:t>
      </w:r>
    </w:p>
    <w:p w14:paraId="2F47FC35" w14:textId="77777777" w:rsidR="00D34B72" w:rsidRPr="00006599" w:rsidRDefault="00D34B72" w:rsidP="003E7362">
      <w:pPr>
        <w:pStyle w:val="PargrafodaLista"/>
        <w:numPr>
          <w:ilvl w:val="0"/>
          <w:numId w:val="1"/>
        </w:numPr>
        <w:tabs>
          <w:tab w:val="left" w:pos="1185"/>
        </w:tabs>
        <w:spacing w:line="295" w:lineRule="auto"/>
        <w:ind w:left="567" w:right="657" w:hanging="283"/>
        <w:jc w:val="both"/>
        <w:rPr>
          <w:color w:val="000000" w:themeColor="text1"/>
        </w:rPr>
      </w:pPr>
      <w:r>
        <w:rPr>
          <w:color w:val="000000" w:themeColor="text1"/>
        </w:rPr>
        <w:t>Cumpriu quaisquer obrigaçõ</w:t>
      </w:r>
      <w:r w:rsidRPr="00006599">
        <w:rPr>
          <w:color w:val="000000" w:themeColor="text1"/>
        </w:rPr>
        <w:t xml:space="preserve">es </w:t>
      </w:r>
      <w:r>
        <w:rPr>
          <w:color w:val="000000" w:themeColor="text1"/>
        </w:rPr>
        <w:t>exigidas por contrato ou acordo, caso o documento entregue seja baseado em trabalho financiado ou apoiado por outra instituição que nã</w:t>
      </w:r>
      <w:r w:rsidRPr="00006599">
        <w:rPr>
          <w:color w:val="000000" w:themeColor="text1"/>
        </w:rPr>
        <w:t>o a Faculdade Serra da</w:t>
      </w:r>
      <w:r w:rsidRPr="00006599">
        <w:rPr>
          <w:color w:val="000000" w:themeColor="text1"/>
          <w:spacing w:val="-9"/>
        </w:rPr>
        <w:t xml:space="preserve"> </w:t>
      </w:r>
      <w:r w:rsidRPr="00006599">
        <w:rPr>
          <w:color w:val="000000" w:themeColor="text1"/>
        </w:rPr>
        <w:t>Mesa.</w:t>
      </w:r>
    </w:p>
    <w:p w14:paraId="77A33898" w14:textId="77777777" w:rsidR="003648E2" w:rsidRPr="00006599" w:rsidRDefault="003648E2">
      <w:pPr>
        <w:pStyle w:val="Corpodetexto"/>
        <w:rPr>
          <w:color w:val="000000" w:themeColor="text1"/>
        </w:rPr>
      </w:pPr>
    </w:p>
    <w:p w14:paraId="4BBF1A07" w14:textId="77777777" w:rsidR="003648E2" w:rsidRPr="00006599" w:rsidRDefault="003648E2">
      <w:pPr>
        <w:pStyle w:val="Corpodetexto"/>
        <w:rPr>
          <w:color w:val="000000" w:themeColor="text1"/>
        </w:rPr>
      </w:pPr>
    </w:p>
    <w:p w14:paraId="7D564D4A" w14:textId="77777777" w:rsidR="003648E2" w:rsidRPr="00006599" w:rsidRDefault="003648E2">
      <w:pPr>
        <w:pStyle w:val="Corpodetexto"/>
        <w:rPr>
          <w:color w:val="000000" w:themeColor="text1"/>
        </w:rPr>
      </w:pPr>
    </w:p>
    <w:p w14:paraId="72E00C69" w14:textId="77777777" w:rsidR="003648E2" w:rsidRPr="00006599" w:rsidRDefault="003648E2">
      <w:pPr>
        <w:pStyle w:val="Corpodetexto"/>
        <w:rPr>
          <w:color w:val="000000" w:themeColor="text1"/>
        </w:rPr>
      </w:pPr>
    </w:p>
    <w:p w14:paraId="18491427" w14:textId="77777777" w:rsidR="003648E2" w:rsidRPr="00006599" w:rsidRDefault="00006599">
      <w:pPr>
        <w:pStyle w:val="Corpodetexto"/>
        <w:spacing w:before="197"/>
        <w:ind w:left="6908"/>
        <w:rPr>
          <w:color w:val="000000" w:themeColor="text1"/>
        </w:rPr>
      </w:pPr>
      <w:r>
        <w:rPr>
          <w:color w:val="000000" w:themeColor="text1"/>
          <w:w w:val="105"/>
        </w:rPr>
        <w:t>Uruaçu - GO, 06 de dezembr</w:t>
      </w:r>
      <w:r w:rsidRPr="00006599">
        <w:rPr>
          <w:color w:val="000000" w:themeColor="text1"/>
          <w:w w:val="105"/>
        </w:rPr>
        <w:t>o de</w:t>
      </w:r>
      <w:r w:rsidRPr="00006599">
        <w:rPr>
          <w:color w:val="000000" w:themeColor="text1"/>
          <w:spacing w:val="-6"/>
          <w:w w:val="105"/>
        </w:rPr>
        <w:t xml:space="preserve"> </w:t>
      </w:r>
      <w:r w:rsidRPr="00006599">
        <w:rPr>
          <w:color w:val="000000" w:themeColor="text1"/>
          <w:w w:val="105"/>
        </w:rPr>
        <w:t>2021.</w:t>
      </w:r>
    </w:p>
    <w:p w14:paraId="4696E752" w14:textId="77777777" w:rsidR="003648E2" w:rsidRPr="00006599" w:rsidRDefault="003648E2">
      <w:pPr>
        <w:pStyle w:val="Corpodetexto"/>
        <w:rPr>
          <w:color w:val="000000" w:themeColor="text1"/>
          <w:sz w:val="20"/>
        </w:rPr>
      </w:pPr>
    </w:p>
    <w:p w14:paraId="263515C0" w14:textId="77777777" w:rsidR="003648E2" w:rsidRPr="00006599" w:rsidRDefault="003648E2">
      <w:pPr>
        <w:pStyle w:val="Corpodetexto"/>
        <w:rPr>
          <w:color w:val="000000" w:themeColor="text1"/>
          <w:sz w:val="20"/>
        </w:rPr>
      </w:pPr>
    </w:p>
    <w:p w14:paraId="5D901BDF" w14:textId="77777777" w:rsidR="003648E2" w:rsidRPr="00006599" w:rsidRDefault="003648E2">
      <w:pPr>
        <w:pStyle w:val="Corpodetexto"/>
        <w:rPr>
          <w:color w:val="000000" w:themeColor="text1"/>
          <w:sz w:val="20"/>
        </w:rPr>
      </w:pPr>
    </w:p>
    <w:p w14:paraId="7C8A31E5" w14:textId="77777777" w:rsidR="003648E2" w:rsidRPr="00006599" w:rsidRDefault="003648E2">
      <w:pPr>
        <w:pStyle w:val="Corpodetexto"/>
        <w:rPr>
          <w:color w:val="000000" w:themeColor="text1"/>
          <w:sz w:val="20"/>
        </w:rPr>
      </w:pPr>
    </w:p>
    <w:p w14:paraId="5CA91002" w14:textId="77777777" w:rsidR="003648E2" w:rsidRPr="00006599" w:rsidRDefault="00332220">
      <w:pPr>
        <w:pStyle w:val="Corpodetexto"/>
        <w:spacing w:before="3"/>
        <w:rPr>
          <w:color w:val="000000" w:themeColor="text1"/>
          <w:sz w:val="17"/>
        </w:rPr>
      </w:pPr>
      <w:r>
        <w:rPr>
          <w:noProof/>
          <w:color w:val="000000" w:themeColor="text1"/>
          <w:lang w:val="pt-BR" w:eastAsia="pt-BR"/>
        </w:rPr>
        <mc:AlternateContent>
          <mc:Choice Requires="wpg">
            <w:drawing>
              <wp:anchor distT="0" distB="0" distL="0" distR="0" simplePos="0" relativeHeight="487590400" behindDoc="1" locked="0" layoutInCell="1" allowOverlap="1" wp14:anchorId="7CAB371D" wp14:editId="4F6E4D71">
                <wp:simplePos x="0" y="0"/>
                <wp:positionH relativeFrom="page">
                  <wp:posOffset>1359535</wp:posOffset>
                </wp:positionH>
                <wp:positionV relativeFrom="paragraph">
                  <wp:posOffset>151130</wp:posOffset>
                </wp:positionV>
                <wp:extent cx="4450080" cy="389890"/>
                <wp:effectExtent l="0" t="0" r="0" b="0"/>
                <wp:wrapTopAndBottom/>
                <wp:docPr id="22"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50080" cy="389890"/>
                          <a:chOff x="2141" y="238"/>
                          <a:chExt cx="7008" cy="614"/>
                        </a:xfrm>
                      </wpg:grpSpPr>
                      <pic:pic xmlns:pic="http://schemas.openxmlformats.org/drawingml/2006/picture">
                        <pic:nvPicPr>
                          <pic:cNvPr id="24"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2140" y="237"/>
                            <a:ext cx="7008" cy="600"/>
                          </a:xfrm>
                          <a:prstGeom prst="rect">
                            <a:avLst/>
                          </a:prstGeom>
                          <a:noFill/>
                          <a:extLst>
                            <a:ext uri="{909E8E84-426E-40DD-AFC4-6F175D3DCCD1}">
                              <a14:hiddenFill xmlns:a14="http://schemas.microsoft.com/office/drawing/2010/main">
                                <a:solidFill>
                                  <a:srgbClr val="FFFFFF"/>
                                </a:solidFill>
                              </a14:hiddenFill>
                            </a:ext>
                          </a:extLst>
                        </pic:spPr>
                      </pic:pic>
                      <wps:wsp>
                        <wps:cNvPr id="26" name="Text Box 11"/>
                        <wps:cNvSpPr txBox="1">
                          <a:spLocks noChangeArrowheads="1"/>
                        </wps:cNvSpPr>
                        <wps:spPr bwMode="auto">
                          <a:xfrm>
                            <a:off x="2140" y="237"/>
                            <a:ext cx="7008" cy="6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8AED47" w14:textId="77777777" w:rsidR="00CF3420" w:rsidRDefault="00CF3420">
                              <w:pPr>
                                <w:spacing w:before="4"/>
                                <w:rPr>
                                  <w:sz w:val="31"/>
                                </w:rPr>
                              </w:pPr>
                            </w:p>
                            <w:p w14:paraId="70BD8EC3" w14:textId="77777777" w:rsidR="00CF3420" w:rsidRDefault="00CF3420">
                              <w:pPr>
                                <w:ind w:left="89"/>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 o:spid="_x0000_s1026" style="position:absolute;margin-left:107.05pt;margin-top:11.9pt;width:350.4pt;height:30.7pt;z-index:-15726080;mso-wrap-distance-left:0;mso-wrap-distance-right:0;mso-position-horizontal-relative:page" coordorigin="2141,238" coordsize="7008,61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 o:spid="_x0000_s1027" type="#_x0000_t75" style="position:absolute;left:2140;top:237;width:7008;height: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">
                  <v:imagedata r:id="rId23" o:title=""/>
                </v:shape>
                <v:shapetype id="_x0000_t202" coordsize="21600,21600" o:spt="202" path="m,l,21600r21600,l21600,xe">
                  <v:stroke joinstyle="miter"/>
                  <v:path gradientshapeok="t" o:connecttype="rect"/>
                </v:shapetype>
                <v:shape id="Text Box 11" o:spid="_x0000_s1028" type="#_x0000_t202" style="position:absolute;left:2140;top:237;width:7008;height:6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" filled="f" stroked="f">
                  <v:textbox inset="0,0,0,0">
                    <w:txbxContent>
                      <w:p w:rsidR="00CF3420" w:rsidRDefault="00CF3420">
                        <w:pPr>
                          <w:spacing w:before="4"/>
                          <w:rPr>
                            <w:sz w:val="31"/>
                          </w:rPr>
                        </w:pPr>
                      </w:p>
                      <w:p w:rsidR="00CF3420" w:rsidRDefault="00CF3420">
                        <w:pPr>
                          <w:ind w:left="89"/>
                        </w:pPr>
                      </w:p>
                    </w:txbxContent>
                  </v:textbox>
                </v:shape>
                <w10:wrap type="topAndBottom" anchorx="page"/>
              </v:group>
            </w:pict>
          </mc:Fallback>
        </mc:AlternateContent>
      </w:r>
    </w:p>
    <w:p w14:paraId="5CD7F344" w14:textId="77777777" w:rsidR="003648E2" w:rsidRPr="00006599" w:rsidRDefault="003648E2">
      <w:pPr>
        <w:pStyle w:val="Corpodetexto"/>
        <w:rPr>
          <w:color w:val="000000" w:themeColor="text1"/>
          <w:sz w:val="20"/>
        </w:rPr>
      </w:pPr>
    </w:p>
    <w:p w14:paraId="639C7009" w14:textId="77777777" w:rsidR="003648E2" w:rsidRPr="00006599" w:rsidRDefault="003648E2">
      <w:pPr>
        <w:pStyle w:val="Corpodetexto"/>
        <w:rPr>
          <w:color w:val="000000" w:themeColor="text1"/>
          <w:sz w:val="20"/>
        </w:rPr>
      </w:pPr>
    </w:p>
    <w:p w14:paraId="0382FE89" w14:textId="77777777" w:rsidR="003648E2" w:rsidRPr="00006599" w:rsidRDefault="003648E2">
      <w:pPr>
        <w:pStyle w:val="Corpodetexto"/>
        <w:rPr>
          <w:color w:val="000000" w:themeColor="text1"/>
          <w:sz w:val="20"/>
        </w:rPr>
      </w:pPr>
    </w:p>
    <w:p w14:paraId="536B8B82" w14:textId="77777777" w:rsidR="003648E2" w:rsidRPr="00006599" w:rsidRDefault="003648E2">
      <w:pPr>
        <w:pStyle w:val="Corpodetexto"/>
        <w:rPr>
          <w:color w:val="000000" w:themeColor="text1"/>
          <w:sz w:val="20"/>
        </w:rPr>
      </w:pPr>
    </w:p>
    <w:p w14:paraId="5FD3EDD7" w14:textId="77777777" w:rsidR="003648E2" w:rsidRPr="00006599" w:rsidRDefault="003648E2">
      <w:pPr>
        <w:pStyle w:val="Corpodetexto"/>
        <w:rPr>
          <w:color w:val="000000" w:themeColor="text1"/>
          <w:sz w:val="20"/>
        </w:rPr>
      </w:pPr>
    </w:p>
    <w:p w14:paraId="6058355C" w14:textId="77777777" w:rsidR="003648E2" w:rsidRPr="00006599" w:rsidRDefault="003648E2">
      <w:pPr>
        <w:pStyle w:val="Corpodetexto"/>
        <w:rPr>
          <w:color w:val="000000" w:themeColor="text1"/>
          <w:sz w:val="20"/>
        </w:rPr>
      </w:pPr>
    </w:p>
    <w:p w14:paraId="3303E59C" w14:textId="77777777" w:rsidR="003648E2" w:rsidRPr="00006599" w:rsidRDefault="003648E2">
      <w:pPr>
        <w:pStyle w:val="Corpodetexto"/>
        <w:rPr>
          <w:color w:val="000000" w:themeColor="text1"/>
          <w:sz w:val="20"/>
        </w:rPr>
      </w:pPr>
    </w:p>
    <w:p w14:paraId="378C6DAF" w14:textId="77777777" w:rsidR="003648E2" w:rsidRPr="00006599" w:rsidRDefault="003648E2">
      <w:pPr>
        <w:pStyle w:val="Corpodetexto"/>
        <w:rPr>
          <w:color w:val="000000" w:themeColor="text1"/>
          <w:sz w:val="20"/>
        </w:rPr>
      </w:pPr>
    </w:p>
    <w:p w14:paraId="2158AE83" w14:textId="77777777" w:rsidR="003648E2" w:rsidRPr="00006599" w:rsidRDefault="003648E2">
      <w:pPr>
        <w:pStyle w:val="Corpodetexto"/>
        <w:rPr>
          <w:color w:val="000000" w:themeColor="text1"/>
          <w:sz w:val="20"/>
        </w:rPr>
      </w:pPr>
    </w:p>
    <w:p w14:paraId="622BAC8F" w14:textId="77777777" w:rsidR="003648E2" w:rsidRPr="00006599" w:rsidRDefault="003648E2">
      <w:pPr>
        <w:pStyle w:val="Corpodetexto"/>
        <w:rPr>
          <w:color w:val="000000" w:themeColor="text1"/>
          <w:sz w:val="20"/>
        </w:rPr>
      </w:pPr>
    </w:p>
    <w:p w14:paraId="4087C30A" w14:textId="77777777" w:rsidR="003648E2" w:rsidRPr="00006599" w:rsidRDefault="003648E2">
      <w:pPr>
        <w:pStyle w:val="Corpodetexto"/>
        <w:rPr>
          <w:color w:val="000000" w:themeColor="text1"/>
          <w:sz w:val="20"/>
        </w:rPr>
      </w:pPr>
    </w:p>
    <w:p w14:paraId="33522F59" w14:textId="77777777" w:rsidR="003648E2" w:rsidRPr="00006599" w:rsidRDefault="003648E2">
      <w:pPr>
        <w:pStyle w:val="Corpodetexto"/>
        <w:rPr>
          <w:color w:val="000000" w:themeColor="text1"/>
          <w:sz w:val="20"/>
        </w:rPr>
      </w:pPr>
    </w:p>
    <w:p w14:paraId="72EF4591" w14:textId="77777777" w:rsidR="003648E2" w:rsidRPr="00006599" w:rsidRDefault="003648E2">
      <w:pPr>
        <w:pStyle w:val="Corpodetexto"/>
        <w:rPr>
          <w:color w:val="000000" w:themeColor="text1"/>
          <w:sz w:val="20"/>
        </w:rPr>
      </w:pPr>
    </w:p>
    <w:p w14:paraId="604CBC84" w14:textId="77777777" w:rsidR="003648E2" w:rsidRPr="00006599" w:rsidRDefault="003648E2">
      <w:pPr>
        <w:pStyle w:val="Corpodetexto"/>
        <w:rPr>
          <w:color w:val="000000" w:themeColor="text1"/>
          <w:sz w:val="20"/>
        </w:rPr>
      </w:pPr>
    </w:p>
    <w:p w14:paraId="7AE90312" w14:textId="77777777" w:rsidR="003648E2" w:rsidRPr="00006599" w:rsidRDefault="003648E2">
      <w:pPr>
        <w:pStyle w:val="Corpodetexto"/>
        <w:rPr>
          <w:color w:val="000000" w:themeColor="text1"/>
          <w:sz w:val="20"/>
        </w:rPr>
      </w:pPr>
    </w:p>
    <w:p w14:paraId="5827B1B0" w14:textId="77777777" w:rsidR="003648E2" w:rsidRPr="00006599" w:rsidRDefault="003648E2">
      <w:pPr>
        <w:pStyle w:val="Corpodetexto"/>
        <w:rPr>
          <w:color w:val="000000" w:themeColor="text1"/>
          <w:sz w:val="20"/>
        </w:rPr>
      </w:pPr>
    </w:p>
    <w:p w14:paraId="05D8995D" w14:textId="77777777" w:rsidR="003648E2" w:rsidRPr="00006599" w:rsidRDefault="003648E2">
      <w:pPr>
        <w:pStyle w:val="Corpodetexto"/>
        <w:rPr>
          <w:color w:val="000000" w:themeColor="text1"/>
          <w:sz w:val="20"/>
        </w:rPr>
      </w:pPr>
    </w:p>
    <w:p w14:paraId="618031E4" w14:textId="77777777" w:rsidR="003648E2" w:rsidRPr="00006599" w:rsidRDefault="003648E2">
      <w:pPr>
        <w:pStyle w:val="Corpodetexto"/>
        <w:rPr>
          <w:color w:val="000000" w:themeColor="text1"/>
          <w:sz w:val="20"/>
        </w:rPr>
      </w:pPr>
    </w:p>
    <w:p w14:paraId="0E06DF02" w14:textId="77777777" w:rsidR="003648E2" w:rsidRPr="00006599" w:rsidRDefault="003648E2">
      <w:pPr>
        <w:pStyle w:val="Corpodetexto"/>
        <w:rPr>
          <w:color w:val="000000" w:themeColor="text1"/>
          <w:sz w:val="20"/>
        </w:rPr>
      </w:pPr>
    </w:p>
    <w:p w14:paraId="38A607C6" w14:textId="77777777" w:rsidR="003648E2" w:rsidRPr="00006599" w:rsidRDefault="003648E2">
      <w:pPr>
        <w:pStyle w:val="Corpodetexto"/>
        <w:rPr>
          <w:color w:val="000000" w:themeColor="text1"/>
          <w:sz w:val="20"/>
        </w:rPr>
      </w:pPr>
    </w:p>
    <w:p w14:paraId="54850BAC" w14:textId="77777777" w:rsidR="003648E2" w:rsidRPr="00006599" w:rsidRDefault="003648E2">
      <w:pPr>
        <w:pStyle w:val="Corpodetexto"/>
        <w:rPr>
          <w:color w:val="000000" w:themeColor="text1"/>
          <w:sz w:val="20"/>
        </w:rPr>
      </w:pPr>
    </w:p>
    <w:p w14:paraId="0F1DB009" w14:textId="77777777" w:rsidR="003648E2" w:rsidRPr="00006599" w:rsidRDefault="003648E2">
      <w:pPr>
        <w:pStyle w:val="Corpodetexto"/>
        <w:rPr>
          <w:color w:val="000000" w:themeColor="text1"/>
          <w:sz w:val="20"/>
        </w:rPr>
      </w:pPr>
    </w:p>
    <w:p w14:paraId="00F707FD" w14:textId="77777777" w:rsidR="003648E2" w:rsidRPr="00006599" w:rsidRDefault="003648E2">
      <w:pPr>
        <w:pStyle w:val="Corpodetexto"/>
        <w:rPr>
          <w:color w:val="000000" w:themeColor="text1"/>
          <w:sz w:val="20"/>
        </w:rPr>
      </w:pPr>
    </w:p>
    <w:p w14:paraId="1FFA29A9" w14:textId="77777777" w:rsidR="003648E2" w:rsidRPr="00006599" w:rsidRDefault="003648E2">
      <w:pPr>
        <w:pStyle w:val="Corpodetexto"/>
        <w:rPr>
          <w:color w:val="000000" w:themeColor="text1"/>
          <w:sz w:val="20"/>
        </w:rPr>
      </w:pPr>
    </w:p>
    <w:p w14:paraId="5B1D0D70" w14:textId="77777777" w:rsidR="003648E2" w:rsidRPr="00006599" w:rsidRDefault="003648E2">
      <w:pPr>
        <w:pStyle w:val="Corpodetexto"/>
        <w:rPr>
          <w:color w:val="000000" w:themeColor="text1"/>
          <w:sz w:val="20"/>
        </w:rPr>
      </w:pPr>
    </w:p>
    <w:p w14:paraId="04996D40" w14:textId="77777777" w:rsidR="003648E2" w:rsidRPr="00006599" w:rsidRDefault="003648E2">
      <w:pPr>
        <w:pStyle w:val="Corpodetexto"/>
        <w:rPr>
          <w:color w:val="000000" w:themeColor="text1"/>
          <w:sz w:val="20"/>
        </w:rPr>
      </w:pPr>
    </w:p>
    <w:p w14:paraId="0D00ED18" w14:textId="77777777" w:rsidR="003648E2" w:rsidRPr="00006599" w:rsidRDefault="003648E2">
      <w:pPr>
        <w:pStyle w:val="Corpodetexto"/>
        <w:rPr>
          <w:color w:val="000000" w:themeColor="text1"/>
          <w:sz w:val="20"/>
        </w:rPr>
      </w:pPr>
    </w:p>
    <w:p w14:paraId="77947813" w14:textId="77777777" w:rsidR="003648E2" w:rsidRPr="00006599" w:rsidRDefault="003648E2">
      <w:pPr>
        <w:pStyle w:val="Corpodetexto"/>
        <w:rPr>
          <w:color w:val="000000" w:themeColor="text1"/>
          <w:sz w:val="20"/>
        </w:rPr>
      </w:pPr>
    </w:p>
    <w:p w14:paraId="15CF6040" w14:textId="77777777" w:rsidR="003648E2" w:rsidRPr="00006599" w:rsidRDefault="00332220">
      <w:pPr>
        <w:pStyle w:val="Corpodetexto"/>
        <w:spacing w:before="2"/>
        <w:rPr>
          <w:color w:val="000000" w:themeColor="text1"/>
          <w:sz w:val="20"/>
        </w:rPr>
      </w:pPr>
      <w:r>
        <w:rPr>
          <w:noProof/>
          <w:color w:val="000000" w:themeColor="text1"/>
          <w:lang w:val="pt-BR" w:eastAsia="pt-BR"/>
        </w:rPr>
        <mc:AlternateContent>
          <mc:Choice Requires="wpg">
            <w:drawing>
              <wp:anchor distT="0" distB="0" distL="0" distR="0" simplePos="0" relativeHeight="487590912" behindDoc="1" locked="0" layoutInCell="1" allowOverlap="1" wp14:anchorId="559DD645" wp14:editId="2331F653">
                <wp:simplePos x="0" y="0"/>
                <wp:positionH relativeFrom="page">
                  <wp:posOffset>3712210</wp:posOffset>
                </wp:positionH>
                <wp:positionV relativeFrom="paragraph">
                  <wp:posOffset>172085</wp:posOffset>
                </wp:positionV>
                <wp:extent cx="2898775" cy="36830"/>
                <wp:effectExtent l="0" t="0" r="0" b="0"/>
                <wp:wrapTopAndBottom/>
                <wp:docPr id="16"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98775" cy="36830"/>
                          <a:chOff x="5846" y="271"/>
                          <a:chExt cx="4565" cy="58"/>
                        </a:xfrm>
                      </wpg:grpSpPr>
                      <wps:wsp>
                        <wps:cNvPr id="18" name="Line 9"/>
                        <wps:cNvCnPr>
                          <a:cxnSpLocks noChangeShapeType="1"/>
                        </wps:cNvCnPr>
                        <wps:spPr bwMode="auto">
                          <a:xfrm>
                            <a:off x="5846" y="317"/>
                            <a:ext cx="4565" cy="0"/>
                          </a:xfrm>
                          <a:prstGeom prst="line">
                            <a:avLst/>
                          </a:prstGeom>
                          <a:noFill/>
                          <a:ln w="15240">
                            <a:solidFill>
                              <a:srgbClr val="131818"/>
                            </a:solidFill>
                            <a:round/>
                            <a:headEnd/>
                            <a:tailEnd/>
                          </a:ln>
                          <a:extLst>
                            <a:ext uri="{909E8E84-426E-40DD-AFC4-6F175D3DCCD1}">
                              <a14:hiddenFill xmlns:a14="http://schemas.microsoft.com/office/drawing/2010/main">
                                <a:noFill/>
                              </a14:hiddenFill>
                            </a:ext>
                          </a:extLst>
                        </wps:spPr>
                        <wps:bodyPr/>
                      </wps:wsp>
                      <wps:wsp>
                        <wps:cNvPr id="20" name="Line 8"/>
                        <wps:cNvCnPr>
                          <a:cxnSpLocks noChangeShapeType="1"/>
                        </wps:cNvCnPr>
                        <wps:spPr bwMode="auto">
                          <a:xfrm>
                            <a:off x="5851" y="283"/>
                            <a:ext cx="4396" cy="0"/>
                          </a:xfrm>
                          <a:prstGeom prst="line">
                            <a:avLst/>
                          </a:prstGeom>
                          <a:noFill/>
                          <a:ln w="15240">
                            <a:solidFill>
                              <a:srgbClr val="131818"/>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021A080" id="Group 7" o:spid="_x0000_s1026" style="position:absolute;margin-left:292.3pt;margin-top:13.55pt;width:228.25pt;height:2.9pt;z-index:-15725568;mso-wrap-distance-left:0;mso-wrap-distance-right:0;mso-position-horizontal-relative:page" coordorigin="5846,271" coordsize="4565,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">
                <v:line id="Line 9" o:spid="_x0000_s1027" style="position:absolute;visibility:visible;mso-wrap-style:square" from="5846,317" to="10411,3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" strokecolor="#131818" strokeweight="1.2pt"/>
                <v:line id="Line 8" o:spid="_x0000_s1028" style="position:absolute;visibility:visible;mso-wrap-style:square" from="5851,283" to="10247,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" strokecolor="#131818" strokeweight="1.2pt"/>
                <w10:wrap type="topAndBottom" anchorx="page"/>
              </v:group>
            </w:pict>
          </mc:Fallback>
        </mc:AlternateContent>
      </w:r>
    </w:p>
    <w:p w14:paraId="4FAC27BA" w14:textId="77777777" w:rsidR="003648E2" w:rsidRPr="00006599" w:rsidRDefault="00006599">
      <w:pPr>
        <w:spacing w:before="39" w:line="228" w:lineRule="auto"/>
        <w:ind w:left="7590" w:right="920" w:hanging="207"/>
        <w:jc w:val="right"/>
        <w:rPr>
          <w:color w:val="000000" w:themeColor="text1"/>
          <w:sz w:val="15"/>
        </w:rPr>
      </w:pPr>
      <w:r w:rsidRPr="00006599">
        <w:rPr>
          <w:color w:val="000000" w:themeColor="text1"/>
          <w:sz w:val="15"/>
        </w:rPr>
        <w:t>Ax*.</w:t>
      </w:r>
      <w:r w:rsidRPr="00006599">
        <w:rPr>
          <w:color w:val="000000" w:themeColor="text1"/>
          <w:spacing w:val="-20"/>
          <w:sz w:val="15"/>
        </w:rPr>
        <w:t xml:space="preserve"> </w:t>
      </w:r>
      <w:r w:rsidRPr="00006599">
        <w:rPr>
          <w:color w:val="000000" w:themeColor="text1"/>
          <w:sz w:val="15"/>
        </w:rPr>
        <w:t>JK,</w:t>
      </w:r>
      <w:r w:rsidRPr="00006599">
        <w:rPr>
          <w:color w:val="000000" w:themeColor="text1"/>
          <w:spacing w:val="-26"/>
          <w:sz w:val="15"/>
        </w:rPr>
        <w:t xml:space="preserve"> </w:t>
      </w:r>
      <w:r w:rsidRPr="00006599">
        <w:rPr>
          <w:color w:val="000000" w:themeColor="text1"/>
          <w:sz w:val="15"/>
        </w:rPr>
        <w:t>Qd.</w:t>
      </w:r>
      <w:r w:rsidRPr="00006599">
        <w:rPr>
          <w:color w:val="000000" w:themeColor="text1"/>
          <w:spacing w:val="-23"/>
          <w:sz w:val="15"/>
        </w:rPr>
        <w:t xml:space="preserve"> </w:t>
      </w:r>
      <w:r w:rsidRPr="00006599">
        <w:rPr>
          <w:color w:val="000000" w:themeColor="text1"/>
          <w:sz w:val="15"/>
        </w:rPr>
        <w:t>U5,</w:t>
      </w:r>
      <w:r w:rsidRPr="00006599">
        <w:rPr>
          <w:color w:val="000000" w:themeColor="text1"/>
          <w:spacing w:val="-23"/>
          <w:sz w:val="15"/>
        </w:rPr>
        <w:t xml:space="preserve"> </w:t>
      </w:r>
      <w:r w:rsidRPr="00006599">
        <w:rPr>
          <w:color w:val="000000" w:themeColor="text1"/>
          <w:sz w:val="15"/>
        </w:rPr>
        <w:t>Setor</w:t>
      </w:r>
      <w:r w:rsidRPr="00006599">
        <w:rPr>
          <w:color w:val="000000" w:themeColor="text1"/>
          <w:spacing w:val="-23"/>
          <w:sz w:val="15"/>
        </w:rPr>
        <w:t xml:space="preserve"> </w:t>
      </w:r>
      <w:r w:rsidRPr="00006599">
        <w:rPr>
          <w:color w:val="000000" w:themeColor="text1"/>
          <w:sz w:val="15"/>
        </w:rPr>
        <w:t>Sul</w:t>
      </w:r>
      <w:r w:rsidRPr="00006599">
        <w:rPr>
          <w:color w:val="000000" w:themeColor="text1"/>
          <w:spacing w:val="-25"/>
          <w:sz w:val="15"/>
        </w:rPr>
        <w:t xml:space="preserve"> </w:t>
      </w:r>
      <w:r w:rsidRPr="00006599">
        <w:rPr>
          <w:color w:val="000000" w:themeColor="text1"/>
          <w:sz w:val="15"/>
        </w:rPr>
        <w:t>II</w:t>
      </w:r>
      <w:r w:rsidRPr="00006599">
        <w:rPr>
          <w:color w:val="000000" w:themeColor="text1"/>
          <w:spacing w:val="-27"/>
          <w:sz w:val="15"/>
        </w:rPr>
        <w:t xml:space="preserve"> </w:t>
      </w:r>
      <w:r w:rsidRPr="00006599">
        <w:rPr>
          <w:color w:val="000000" w:themeColor="text1"/>
          <w:sz w:val="15"/>
        </w:rPr>
        <w:t>-</w:t>
      </w:r>
      <w:r w:rsidRPr="00006599">
        <w:rPr>
          <w:color w:val="000000" w:themeColor="text1"/>
          <w:spacing w:val="-25"/>
          <w:sz w:val="15"/>
        </w:rPr>
        <w:t xml:space="preserve"> </w:t>
      </w:r>
      <w:r w:rsidRPr="00006599">
        <w:rPr>
          <w:color w:val="000000" w:themeColor="text1"/>
          <w:sz w:val="15"/>
        </w:rPr>
        <w:t>Uruapi-GO</w:t>
      </w:r>
      <w:r w:rsidRPr="00006599">
        <w:rPr>
          <w:color w:val="000000" w:themeColor="text1"/>
          <w:spacing w:val="-1"/>
          <w:w w:val="98"/>
          <w:sz w:val="15"/>
        </w:rPr>
        <w:t xml:space="preserve"> </w:t>
      </w:r>
      <w:r w:rsidRPr="00006599">
        <w:rPr>
          <w:color w:val="000000" w:themeColor="text1"/>
          <w:sz w:val="15"/>
        </w:rPr>
        <w:t>(62)3357-727* -</w:t>
      </w:r>
      <w:r w:rsidRPr="00006599">
        <w:rPr>
          <w:color w:val="000000" w:themeColor="text1"/>
          <w:spacing w:val="15"/>
          <w:sz w:val="15"/>
        </w:rPr>
        <w:t xml:space="preserve"> </w:t>
      </w:r>
      <w:r w:rsidRPr="00006599">
        <w:rPr>
          <w:color w:val="000000" w:themeColor="text1"/>
          <w:sz w:val="15"/>
        </w:rPr>
        <w:t>w'uw.faseni.edu.br</w:t>
      </w:r>
    </w:p>
    <w:p w14:paraId="1A7CF86B" w14:textId="77777777" w:rsidR="003648E2" w:rsidRPr="00006599" w:rsidRDefault="003648E2">
      <w:pPr>
        <w:spacing w:line="228" w:lineRule="auto"/>
        <w:jc w:val="right"/>
        <w:rPr>
          <w:color w:val="000000" w:themeColor="text1"/>
          <w:sz w:val="15"/>
        </w:rPr>
        <w:sectPr w:rsidR="003648E2" w:rsidRPr="00006599">
          <w:headerReference w:type="default" r:id="rId24"/>
          <w:footerReference w:type="default" r:id="rId25"/>
          <w:pgSz w:w="11860" w:h="16440"/>
          <w:pgMar w:top="1340" w:right="840" w:bottom="0" w:left="280" w:header="336" w:footer="0" w:gutter="0"/>
          <w:cols w:space="720"/>
        </w:sectPr>
      </w:pPr>
    </w:p>
    <w:p w14:paraId="4752DF49" w14:textId="77777777" w:rsidR="003648E2" w:rsidRPr="00006599" w:rsidRDefault="00006599">
      <w:pPr>
        <w:tabs>
          <w:tab w:val="left" w:pos="7863"/>
        </w:tabs>
        <w:ind w:left="334"/>
        <w:rPr>
          <w:color w:val="000000" w:themeColor="text1"/>
          <w:sz w:val="20"/>
        </w:rPr>
      </w:pPr>
      <w:r w:rsidRPr="00006599">
        <w:rPr>
          <w:noProof/>
          <w:color w:val="000000" w:themeColor="text1"/>
          <w:sz w:val="20"/>
          <w:lang w:val="pt-BR" w:eastAsia="pt-BR"/>
        </w:rPr>
        <w:lastRenderedPageBreak/>
        <w:drawing>
          <wp:inline distT="0" distB="0" distL="0" distR="0" wp14:anchorId="4EC39F26" wp14:editId="41BD5C35">
            <wp:extent cx="1428357" cy="640079"/>
            <wp:effectExtent l="0" t="0" r="0" b="0"/>
            <wp:docPr id="21"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9.jpeg"/>
                    <pic:cNvPicPr/>
                  </pic:nvPicPr>
                  <pic:blipFill>
                    <a:blip r:embed="rId26" cstate="print"/>
                    <a:stretch>
                      <a:fillRect/>
                    </a:stretch>
                  </pic:blipFill>
                  <pic:spPr>
                    <a:xfrm>
                      <a:off x="0" y="0"/>
                      <a:ext cx="1428357" cy="640079"/>
                    </a:xfrm>
                    <a:prstGeom prst="rect">
                      <a:avLst/>
                    </a:prstGeom>
                  </pic:spPr>
                </pic:pic>
              </a:graphicData>
            </a:graphic>
          </wp:inline>
        </w:drawing>
      </w:r>
      <w:r w:rsidRPr="00006599">
        <w:rPr>
          <w:color w:val="000000" w:themeColor="text1"/>
          <w:sz w:val="20"/>
        </w:rPr>
        <w:tab/>
      </w:r>
      <w:r w:rsidRPr="00006599">
        <w:rPr>
          <w:noProof/>
          <w:color w:val="000000" w:themeColor="text1"/>
          <w:position w:val="39"/>
          <w:sz w:val="20"/>
          <w:lang w:val="pt-BR" w:eastAsia="pt-BR"/>
        </w:rPr>
        <w:drawing>
          <wp:inline distT="0" distB="0" distL="0" distR="0" wp14:anchorId="18872A35" wp14:editId="146AFBA3">
            <wp:extent cx="2271971" cy="225551"/>
            <wp:effectExtent l="0" t="0" r="0" b="0"/>
            <wp:docPr id="23"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0.jpeg"/>
                    <pic:cNvPicPr/>
                  </pic:nvPicPr>
                  <pic:blipFill>
                    <a:blip r:embed="rId27" cstate="print"/>
                    <a:stretch>
                      <a:fillRect/>
                    </a:stretch>
                  </pic:blipFill>
                  <pic:spPr>
                    <a:xfrm>
                      <a:off x="0" y="0"/>
                      <a:ext cx="2271971" cy="225551"/>
                    </a:xfrm>
                    <a:prstGeom prst="rect">
                      <a:avLst/>
                    </a:prstGeom>
                  </pic:spPr>
                </pic:pic>
              </a:graphicData>
            </a:graphic>
          </wp:inline>
        </w:drawing>
      </w:r>
    </w:p>
    <w:p w14:paraId="514CD91F" w14:textId="77777777" w:rsidR="003648E2" w:rsidRPr="0030207C" w:rsidRDefault="003648E2">
      <w:pPr>
        <w:pStyle w:val="Corpodetexto"/>
        <w:spacing w:before="1"/>
        <w:rPr>
          <w:b/>
          <w:color w:val="000000" w:themeColor="text1"/>
          <w:sz w:val="23"/>
        </w:rPr>
      </w:pPr>
    </w:p>
    <w:p w14:paraId="0C325FCB" w14:textId="77777777" w:rsidR="005902A6" w:rsidRPr="00006599" w:rsidRDefault="005902A6" w:rsidP="005902A6">
      <w:pPr>
        <w:pStyle w:val="Corpodetexto"/>
        <w:spacing w:before="90" w:line="288" w:lineRule="auto"/>
        <w:ind w:left="410" w:right="388" w:hanging="24"/>
        <w:jc w:val="center"/>
        <w:rPr>
          <w:b/>
          <w:color w:val="000000" w:themeColor="text1"/>
        </w:rPr>
      </w:pPr>
      <w:r>
        <w:rPr>
          <w:b/>
          <w:color w:val="000000" w:themeColor="text1"/>
          <w:w w:val="110"/>
        </w:rPr>
        <w:t>TERMO DE CIÊ</w:t>
      </w:r>
      <w:r w:rsidRPr="00006599">
        <w:rPr>
          <w:b/>
          <w:color w:val="000000" w:themeColor="text1"/>
          <w:w w:val="110"/>
        </w:rPr>
        <w:t>NCIA E DE</w:t>
      </w:r>
      <w:r>
        <w:rPr>
          <w:b/>
          <w:color w:val="000000" w:themeColor="text1"/>
          <w:w w:val="110"/>
        </w:rPr>
        <w:t xml:space="preserve"> AUTORIZAÇÃO PARA DISPONIBILIZAÇÃ</w:t>
      </w:r>
      <w:r w:rsidRPr="00006599">
        <w:rPr>
          <w:b/>
          <w:color w:val="000000" w:themeColor="text1"/>
          <w:w w:val="110"/>
        </w:rPr>
        <w:t>O DE TRABALHOS DE CONCLUSAO DE CURS</w:t>
      </w:r>
      <w:r>
        <w:rPr>
          <w:b/>
          <w:color w:val="000000" w:themeColor="text1"/>
          <w:w w:val="110"/>
        </w:rPr>
        <w:t>O (TCC), MONOGRAFIAS E DISSERTAÇÕ</w:t>
      </w:r>
      <w:r w:rsidRPr="00006599">
        <w:rPr>
          <w:b/>
          <w:color w:val="000000" w:themeColor="text1"/>
          <w:w w:val="110"/>
        </w:rPr>
        <w:t>ES DA FACULDADE SERRA DA</w:t>
      </w:r>
      <w:r w:rsidRPr="00006599">
        <w:rPr>
          <w:b/>
          <w:color w:val="000000" w:themeColor="text1"/>
          <w:spacing w:val="1"/>
          <w:w w:val="110"/>
        </w:rPr>
        <w:t xml:space="preserve"> </w:t>
      </w:r>
      <w:r w:rsidRPr="00006599">
        <w:rPr>
          <w:b/>
          <w:color w:val="000000" w:themeColor="text1"/>
          <w:w w:val="110"/>
        </w:rPr>
        <w:t>MESA</w:t>
      </w:r>
    </w:p>
    <w:p w14:paraId="0391A6F2" w14:textId="77777777" w:rsidR="0030207C" w:rsidRPr="00006599" w:rsidRDefault="0030207C" w:rsidP="0030207C">
      <w:pPr>
        <w:pStyle w:val="Corpodetexto"/>
        <w:spacing w:before="207" w:line="290" w:lineRule="auto"/>
        <w:ind w:left="396" w:right="369" w:firstLine="9"/>
        <w:jc w:val="both"/>
        <w:rPr>
          <w:color w:val="000000" w:themeColor="text1"/>
        </w:rPr>
      </w:pPr>
      <w:r w:rsidRPr="00006599">
        <w:rPr>
          <w:color w:val="000000" w:themeColor="text1"/>
          <w:w w:val="105"/>
        </w:rPr>
        <w:t>Na qualidade de titular dos direitos de autos, autocizo a Faculdade Serra da M</w:t>
      </w:r>
      <w:r>
        <w:rPr>
          <w:color w:val="000000" w:themeColor="text1"/>
          <w:w w:val="105"/>
        </w:rPr>
        <w:t>esa (FASEM) a disponibilizar, gratuitamente, por meio do Repositorio Digital Institucional, sem ressar</w:t>
      </w:r>
      <w:r w:rsidRPr="00006599">
        <w:rPr>
          <w:color w:val="000000" w:themeColor="text1"/>
          <w:w w:val="105"/>
        </w:rPr>
        <w:t xml:space="preserve">cimento dos direitos autorais, de acordo com a </w:t>
      </w:r>
      <w:r w:rsidRPr="00006599">
        <w:rPr>
          <w:color w:val="000000" w:themeColor="text1"/>
          <w:w w:val="105"/>
          <w:u w:val="single" w:color="0C0C0C"/>
        </w:rPr>
        <w:t>Lei n° 9610/98,</w:t>
      </w:r>
      <w:r w:rsidRPr="00006599">
        <w:rPr>
          <w:color w:val="000000" w:themeColor="text1"/>
          <w:w w:val="105"/>
        </w:rPr>
        <w:t xml:space="preserve"> o documento conforme permissses assinaladas abaixo, para fins de leitura, impressao e/ou </w:t>
      </w:r>
      <w:r w:rsidRPr="00006599">
        <w:rPr>
          <w:i/>
          <w:color w:val="000000" w:themeColor="text1"/>
          <w:w w:val="105"/>
        </w:rPr>
        <w:t xml:space="preserve">download, </w:t>
      </w:r>
      <w:r w:rsidR="003E7362">
        <w:rPr>
          <w:color w:val="000000" w:themeColor="text1"/>
          <w:w w:val="105"/>
        </w:rPr>
        <w:t>a titulo de divulgaçã</w:t>
      </w:r>
      <w:r>
        <w:rPr>
          <w:color w:val="000000" w:themeColor="text1"/>
          <w:w w:val="105"/>
        </w:rPr>
        <w:t>o da produç</w:t>
      </w:r>
      <w:r w:rsidR="003E7362">
        <w:rPr>
          <w:color w:val="000000" w:themeColor="text1"/>
          <w:w w:val="105"/>
        </w:rPr>
        <w:t>ã</w:t>
      </w:r>
      <w:r w:rsidRPr="00006599">
        <w:rPr>
          <w:color w:val="000000" w:themeColor="text1"/>
          <w:w w:val="105"/>
        </w:rPr>
        <w:t>o técnico-cientifica na FASEM, a partir desta data.</w:t>
      </w:r>
    </w:p>
    <w:p w14:paraId="05BE4E3C" w14:textId="77777777" w:rsidR="0030207C" w:rsidRPr="00006599" w:rsidRDefault="0030207C" w:rsidP="0030207C">
      <w:pPr>
        <w:pStyle w:val="Corpodetexto"/>
        <w:rPr>
          <w:color w:val="000000" w:themeColor="text1"/>
          <w:sz w:val="24"/>
        </w:rPr>
      </w:pPr>
    </w:p>
    <w:p w14:paraId="70CC0FBD" w14:textId="77777777" w:rsidR="003648E2" w:rsidRPr="00006599" w:rsidRDefault="003648E2">
      <w:pPr>
        <w:pStyle w:val="Corpodetexto"/>
        <w:rPr>
          <w:color w:val="000000" w:themeColor="text1"/>
          <w:sz w:val="24"/>
        </w:rPr>
      </w:pPr>
    </w:p>
    <w:p w14:paraId="5F84AB7C" w14:textId="77777777" w:rsidR="003648E2" w:rsidRPr="00006599" w:rsidRDefault="003648E2">
      <w:pPr>
        <w:pStyle w:val="Corpodetexto"/>
        <w:rPr>
          <w:color w:val="000000" w:themeColor="text1"/>
          <w:sz w:val="24"/>
        </w:rPr>
      </w:pPr>
    </w:p>
    <w:p w14:paraId="7FB3AE8D" w14:textId="77777777" w:rsidR="003648E2" w:rsidRPr="0030207C" w:rsidRDefault="003E7362">
      <w:pPr>
        <w:pStyle w:val="PargrafodaLista"/>
        <w:numPr>
          <w:ilvl w:val="1"/>
          <w:numId w:val="3"/>
        </w:numPr>
        <w:tabs>
          <w:tab w:val="left" w:pos="1095"/>
          <w:tab w:val="left" w:pos="1096"/>
        </w:tabs>
        <w:spacing w:before="153"/>
        <w:ind w:hanging="377"/>
        <w:rPr>
          <w:b/>
          <w:color w:val="000000" w:themeColor="text1"/>
          <w:sz w:val="23"/>
        </w:rPr>
      </w:pPr>
      <w:r>
        <w:rPr>
          <w:b/>
          <w:color w:val="000000" w:themeColor="text1"/>
          <w:w w:val="105"/>
          <w:sz w:val="23"/>
        </w:rPr>
        <w:t>Identificaçã</w:t>
      </w:r>
      <w:r w:rsidR="00006599" w:rsidRPr="0030207C">
        <w:rPr>
          <w:b/>
          <w:color w:val="000000" w:themeColor="text1"/>
          <w:w w:val="105"/>
          <w:sz w:val="23"/>
        </w:rPr>
        <w:t>o do material</w:t>
      </w:r>
      <w:r w:rsidR="00006599" w:rsidRPr="0030207C">
        <w:rPr>
          <w:b/>
          <w:color w:val="000000" w:themeColor="text1"/>
          <w:spacing w:val="24"/>
          <w:w w:val="105"/>
          <w:sz w:val="23"/>
        </w:rPr>
        <w:t xml:space="preserve"> </w:t>
      </w:r>
      <w:r w:rsidR="00006599" w:rsidRPr="0030207C">
        <w:rPr>
          <w:b/>
          <w:color w:val="000000" w:themeColor="text1"/>
          <w:w w:val="105"/>
          <w:sz w:val="23"/>
        </w:rPr>
        <w:t>bibliografico:</w:t>
      </w:r>
    </w:p>
    <w:p w14:paraId="2B3C56C1" w14:textId="77777777" w:rsidR="003648E2" w:rsidRPr="00006599" w:rsidRDefault="003648E2">
      <w:pPr>
        <w:pStyle w:val="Corpodetexto"/>
        <w:spacing w:before="10"/>
        <w:rPr>
          <w:b/>
          <w:color w:val="000000" w:themeColor="text1"/>
          <w:sz w:val="13"/>
        </w:rPr>
      </w:pPr>
    </w:p>
    <w:p w14:paraId="44D8E395" w14:textId="77777777" w:rsidR="003648E2" w:rsidRPr="00006599" w:rsidRDefault="003648E2">
      <w:pPr>
        <w:rPr>
          <w:color w:val="000000" w:themeColor="text1"/>
          <w:sz w:val="13"/>
        </w:rPr>
        <w:sectPr w:rsidR="003648E2" w:rsidRPr="00006599">
          <w:headerReference w:type="default" r:id="rId28"/>
          <w:footerReference w:type="default" r:id="rId29"/>
          <w:pgSz w:w="11900" w:h="16840"/>
          <w:pgMar w:top="240" w:right="180" w:bottom="280" w:left="160" w:header="0" w:footer="0" w:gutter="0"/>
          <w:cols w:space="720"/>
        </w:sectPr>
      </w:pPr>
    </w:p>
    <w:p w14:paraId="4F9FB12E" w14:textId="77777777" w:rsidR="003648E2" w:rsidRPr="00006599" w:rsidRDefault="00006599">
      <w:pPr>
        <w:pStyle w:val="Ttulo3"/>
        <w:spacing w:before="90" w:line="460" w:lineRule="auto"/>
        <w:ind w:right="38"/>
        <w:rPr>
          <w:color w:val="000000" w:themeColor="text1"/>
        </w:rPr>
      </w:pPr>
      <w:r w:rsidRPr="00006599">
        <w:rPr>
          <w:color w:val="000000" w:themeColor="text1"/>
        </w:rPr>
        <w:t xml:space="preserve">[ ] </w:t>
      </w:r>
      <w:r w:rsidR="005902A6">
        <w:rPr>
          <w:color w:val="000000" w:themeColor="text1"/>
        </w:rPr>
        <w:t>Artigo Cientí</w:t>
      </w:r>
      <w:r w:rsidRPr="00006599">
        <w:rPr>
          <w:color w:val="000000" w:themeColor="text1"/>
        </w:rPr>
        <w:t>fico [ ] Capitulo de Livro [ ]</w:t>
      </w:r>
      <w:r w:rsidRPr="00006599">
        <w:rPr>
          <w:color w:val="000000" w:themeColor="text1"/>
          <w:spacing w:val="-37"/>
        </w:rPr>
        <w:t xml:space="preserve"> </w:t>
      </w:r>
      <w:r w:rsidR="0030207C">
        <w:rPr>
          <w:color w:val="000000" w:themeColor="text1"/>
        </w:rPr>
        <w:t>Dissertaç</w:t>
      </w:r>
      <w:r w:rsidR="005902A6">
        <w:rPr>
          <w:color w:val="000000" w:themeColor="text1"/>
        </w:rPr>
        <w:t>ã</w:t>
      </w:r>
      <w:r w:rsidRPr="00006599">
        <w:rPr>
          <w:color w:val="000000" w:themeColor="text1"/>
        </w:rPr>
        <w:t>o</w:t>
      </w:r>
    </w:p>
    <w:p w14:paraId="3C5D1AB0" w14:textId="77777777" w:rsidR="003648E2" w:rsidRPr="00006599" w:rsidRDefault="0030207C">
      <w:pPr>
        <w:pStyle w:val="Corpodetexto"/>
        <w:spacing w:before="17"/>
        <w:ind w:left="738"/>
        <w:rPr>
          <w:color w:val="000000" w:themeColor="text1"/>
        </w:rPr>
      </w:pPr>
      <w:r>
        <w:rPr>
          <w:color w:val="000000" w:themeColor="text1"/>
        </w:rPr>
        <w:t>[ ] Livr</w:t>
      </w:r>
      <w:r w:rsidR="00006599" w:rsidRPr="00006599">
        <w:rPr>
          <w:color w:val="000000" w:themeColor="text1"/>
        </w:rPr>
        <w:t>o</w:t>
      </w:r>
    </w:p>
    <w:p w14:paraId="5AD597C5" w14:textId="77777777" w:rsidR="003648E2" w:rsidRPr="00006599" w:rsidRDefault="00006599">
      <w:pPr>
        <w:pStyle w:val="Corpodetexto"/>
        <w:spacing w:before="99"/>
        <w:ind w:left="733"/>
        <w:rPr>
          <w:color w:val="000000" w:themeColor="text1"/>
        </w:rPr>
      </w:pPr>
      <w:r w:rsidRPr="00006599">
        <w:rPr>
          <w:color w:val="000000" w:themeColor="text1"/>
        </w:rPr>
        <w:br w:type="column"/>
      </w:r>
      <w:r w:rsidRPr="00006599">
        <w:rPr>
          <w:color w:val="000000" w:themeColor="text1"/>
        </w:rPr>
        <w:t xml:space="preserve">[ ] Monografia </w:t>
      </w:r>
      <w:r w:rsidRPr="00006599">
        <w:rPr>
          <w:color w:val="000000" w:themeColor="text1"/>
          <w:w w:val="95"/>
        </w:rPr>
        <w:t xml:space="preserve">— </w:t>
      </w:r>
      <w:r w:rsidR="0030207C">
        <w:rPr>
          <w:color w:val="000000" w:themeColor="text1"/>
        </w:rPr>
        <w:t>Especializaç</w:t>
      </w:r>
      <w:r w:rsidR="005902A6">
        <w:rPr>
          <w:color w:val="000000" w:themeColor="text1"/>
        </w:rPr>
        <w:t>ã</w:t>
      </w:r>
      <w:r w:rsidRPr="00006599">
        <w:rPr>
          <w:color w:val="000000" w:themeColor="text1"/>
        </w:rPr>
        <w:t>o</w:t>
      </w:r>
    </w:p>
    <w:p w14:paraId="4F2C457F" w14:textId="77777777" w:rsidR="003648E2" w:rsidRPr="00006599" w:rsidRDefault="003648E2">
      <w:pPr>
        <w:pStyle w:val="Corpodetexto"/>
        <w:spacing w:before="5"/>
        <w:rPr>
          <w:color w:val="000000" w:themeColor="text1"/>
          <w:sz w:val="21"/>
        </w:rPr>
      </w:pPr>
    </w:p>
    <w:p w14:paraId="7072E64F" w14:textId="77777777" w:rsidR="003648E2" w:rsidRPr="00006599" w:rsidRDefault="00006599">
      <w:pPr>
        <w:pStyle w:val="Ttulo3"/>
        <w:spacing w:line="470" w:lineRule="auto"/>
        <w:ind w:right="810" w:firstLine="4"/>
        <w:rPr>
          <w:color w:val="000000" w:themeColor="text1"/>
        </w:rPr>
      </w:pPr>
      <w:r w:rsidRPr="00006599">
        <w:rPr>
          <w:color w:val="000000" w:themeColor="text1"/>
        </w:rPr>
        <w:t>[</w:t>
      </w:r>
      <w:r w:rsidRPr="00006599">
        <w:rPr>
          <w:color w:val="000000" w:themeColor="text1"/>
          <w:spacing w:val="-35"/>
        </w:rPr>
        <w:t xml:space="preserve"> </w:t>
      </w:r>
      <w:r w:rsidRPr="00006599">
        <w:rPr>
          <w:color w:val="000000" w:themeColor="text1"/>
        </w:rPr>
        <w:t>X</w:t>
      </w:r>
      <w:r w:rsidRPr="00006599">
        <w:rPr>
          <w:color w:val="000000" w:themeColor="text1"/>
          <w:spacing w:val="-28"/>
        </w:rPr>
        <w:t xml:space="preserve"> </w:t>
      </w:r>
      <w:r w:rsidRPr="00006599">
        <w:rPr>
          <w:color w:val="000000" w:themeColor="text1"/>
        </w:rPr>
        <w:t>]</w:t>
      </w:r>
      <w:r w:rsidRPr="00006599">
        <w:rPr>
          <w:color w:val="000000" w:themeColor="text1"/>
          <w:spacing w:val="-24"/>
        </w:rPr>
        <w:t xml:space="preserve"> </w:t>
      </w:r>
      <w:r w:rsidRPr="00006599">
        <w:rPr>
          <w:color w:val="000000" w:themeColor="text1"/>
        </w:rPr>
        <w:t>TCC</w:t>
      </w:r>
      <w:r w:rsidRPr="00006599">
        <w:rPr>
          <w:color w:val="000000" w:themeColor="text1"/>
          <w:spacing w:val="-18"/>
        </w:rPr>
        <w:t xml:space="preserve"> </w:t>
      </w:r>
      <w:r w:rsidRPr="00006599">
        <w:rPr>
          <w:color w:val="000000" w:themeColor="text1"/>
          <w:w w:val="95"/>
        </w:rPr>
        <w:t>—</w:t>
      </w:r>
      <w:r w:rsidRPr="00006599">
        <w:rPr>
          <w:color w:val="000000" w:themeColor="text1"/>
          <w:spacing w:val="-21"/>
          <w:w w:val="95"/>
        </w:rPr>
        <w:t xml:space="preserve"> </w:t>
      </w:r>
      <w:r w:rsidR="0030207C">
        <w:rPr>
          <w:color w:val="000000" w:themeColor="text1"/>
        </w:rPr>
        <w:t>Graduaç</w:t>
      </w:r>
      <w:r w:rsidR="005902A6">
        <w:rPr>
          <w:color w:val="000000" w:themeColor="text1"/>
        </w:rPr>
        <w:t>ã</w:t>
      </w:r>
      <w:r w:rsidRPr="00006599">
        <w:rPr>
          <w:color w:val="000000" w:themeColor="text1"/>
        </w:rPr>
        <w:t>o [ ]</w:t>
      </w:r>
      <w:r w:rsidRPr="00006599">
        <w:rPr>
          <w:color w:val="000000" w:themeColor="text1"/>
          <w:spacing w:val="-34"/>
        </w:rPr>
        <w:t xml:space="preserve"> </w:t>
      </w:r>
      <w:r w:rsidRPr="00006599">
        <w:rPr>
          <w:color w:val="000000" w:themeColor="text1"/>
        </w:rPr>
        <w:t>Tese</w:t>
      </w:r>
    </w:p>
    <w:p w14:paraId="02FA685A" w14:textId="77777777" w:rsidR="003648E2" w:rsidRPr="00006599" w:rsidRDefault="00006599">
      <w:pPr>
        <w:spacing w:before="90" w:line="283" w:lineRule="auto"/>
        <w:ind w:left="695" w:right="109"/>
        <w:rPr>
          <w:color w:val="000000" w:themeColor="text1"/>
          <w:sz w:val="23"/>
        </w:rPr>
      </w:pPr>
      <w:r w:rsidRPr="00006599">
        <w:rPr>
          <w:color w:val="000000" w:themeColor="text1"/>
        </w:rPr>
        <w:br w:type="column"/>
      </w:r>
      <w:r w:rsidR="0030207C">
        <w:rPr>
          <w:color w:val="000000" w:themeColor="text1"/>
          <w:sz w:val="23"/>
        </w:rPr>
        <w:t>[ ] Tr</w:t>
      </w:r>
      <w:r w:rsidRPr="00006599">
        <w:rPr>
          <w:color w:val="000000" w:themeColor="text1"/>
          <w:sz w:val="23"/>
        </w:rPr>
        <w:t>abalho Apresentado em Evento</w:t>
      </w:r>
    </w:p>
    <w:p w14:paraId="5B81FDB7" w14:textId="77777777" w:rsidR="003648E2" w:rsidRPr="00006599" w:rsidRDefault="003648E2">
      <w:pPr>
        <w:pStyle w:val="Corpodetexto"/>
        <w:spacing w:before="1"/>
        <w:rPr>
          <w:color w:val="000000" w:themeColor="text1"/>
          <w:sz w:val="19"/>
        </w:rPr>
      </w:pPr>
    </w:p>
    <w:p w14:paraId="24EF3817" w14:textId="77777777" w:rsidR="003648E2" w:rsidRPr="00006599" w:rsidRDefault="0030207C">
      <w:pPr>
        <w:spacing w:before="1"/>
        <w:ind w:left="697"/>
        <w:rPr>
          <w:color w:val="000000" w:themeColor="text1"/>
          <w:sz w:val="21"/>
        </w:rPr>
      </w:pPr>
      <w:r>
        <w:rPr>
          <w:color w:val="000000" w:themeColor="text1"/>
          <w:w w:val="105"/>
          <w:sz w:val="21"/>
        </w:rPr>
        <w:t>[ ] Outro - Tipo</w:t>
      </w:r>
      <w:r w:rsidR="00006599" w:rsidRPr="00006599">
        <w:rPr>
          <w:color w:val="000000" w:themeColor="text1"/>
          <w:w w:val="105"/>
          <w:sz w:val="21"/>
        </w:rPr>
        <w:t>'</w:t>
      </w:r>
    </w:p>
    <w:p w14:paraId="08479656" w14:textId="77777777" w:rsidR="003648E2" w:rsidRPr="00006599" w:rsidRDefault="00332220">
      <w:pPr>
        <w:pStyle w:val="Corpodetexto"/>
        <w:spacing w:before="3"/>
        <w:rPr>
          <w:color w:val="000000" w:themeColor="text1"/>
          <w:sz w:val="19"/>
        </w:rPr>
      </w:pPr>
      <w:r>
        <w:rPr>
          <w:noProof/>
          <w:color w:val="000000" w:themeColor="text1"/>
          <w:lang w:val="pt-BR" w:eastAsia="pt-BR"/>
        </w:rPr>
        <mc:AlternateContent>
          <mc:Choice Requires="wps">
            <w:drawing>
              <wp:anchor distT="0" distB="0" distL="0" distR="0" simplePos="0" relativeHeight="487591936" behindDoc="1" locked="0" layoutInCell="1" allowOverlap="1" wp14:anchorId="67446185" wp14:editId="455E2C31">
                <wp:simplePos x="0" y="0"/>
                <wp:positionH relativeFrom="page">
                  <wp:posOffset>5305425</wp:posOffset>
                </wp:positionH>
                <wp:positionV relativeFrom="paragraph">
                  <wp:posOffset>170815</wp:posOffset>
                </wp:positionV>
                <wp:extent cx="1525905" cy="1270"/>
                <wp:effectExtent l="0" t="0" r="0" b="0"/>
                <wp:wrapTopAndBottom/>
                <wp:docPr id="14"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25905" cy="1270"/>
                        </a:xfrm>
                        <a:custGeom>
                          <a:avLst/>
                          <a:gdLst>
                            <a:gd name="T0" fmla="+- 0 8355 8355"/>
                            <a:gd name="T1" fmla="*/ T0 w 2403"/>
                            <a:gd name="T2" fmla="+- 0 10758 8355"/>
                            <a:gd name="T3" fmla="*/ T2 w 2403"/>
                          </a:gdLst>
                          <a:ahLst/>
                          <a:cxnLst>
                            <a:cxn ang="0">
                              <a:pos x="T1" y="0"/>
                            </a:cxn>
                            <a:cxn ang="0">
                              <a:pos x="T3" y="0"/>
                            </a:cxn>
                          </a:cxnLst>
                          <a:rect l="0" t="0" r="r" b="b"/>
                          <a:pathLst>
                            <a:path w="2403">
                              <a:moveTo>
                                <a:pt x="0" y="0"/>
                              </a:moveTo>
                              <a:lnTo>
                                <a:pt x="2403" y="0"/>
                              </a:lnTo>
                            </a:path>
                          </a:pathLst>
                        </a:custGeom>
                        <a:noFill/>
                        <a:ln w="9144">
                          <a:solidFill>
                            <a:srgbClr val="231F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93023B" id="Freeform 6" o:spid="_x0000_s1026" style="position:absolute;margin-left:417.75pt;margin-top:13.45pt;width:120.15pt;height:.1pt;z-index:-157245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40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" path="m,l2403,e" filled="f" strokecolor="#231f23" strokeweight=".72pt">
                <v:path arrowok="t" o:connecttype="custom" o:connectlocs="0,0;1525905,0" o:connectangles="0,0"/>
                <w10:wrap type="topAndBottom" anchorx="page"/>
              </v:shape>
            </w:pict>
          </mc:Fallback>
        </mc:AlternateContent>
      </w:r>
    </w:p>
    <w:p w14:paraId="3D5F1BC3" w14:textId="77777777" w:rsidR="003648E2" w:rsidRPr="00006599" w:rsidRDefault="003648E2">
      <w:pPr>
        <w:rPr>
          <w:color w:val="000000" w:themeColor="text1"/>
          <w:sz w:val="19"/>
        </w:rPr>
        <w:sectPr w:rsidR="003648E2" w:rsidRPr="00006599">
          <w:type w:val="continuous"/>
          <w:pgSz w:w="11900" w:h="16840"/>
          <w:pgMar w:top="1580" w:right="180" w:bottom="280" w:left="160" w:header="720" w:footer="720" w:gutter="0"/>
          <w:cols w:num="3" w:space="720" w:equalWidth="0">
            <w:col w:w="2711" w:space="1011"/>
            <w:col w:w="3719" w:space="39"/>
            <w:col w:w="4080"/>
          </w:cols>
        </w:sectPr>
      </w:pPr>
    </w:p>
    <w:p w14:paraId="04B8DC5D" w14:textId="77777777" w:rsidR="003648E2" w:rsidRPr="00006599" w:rsidRDefault="003648E2">
      <w:pPr>
        <w:pStyle w:val="Corpodetexto"/>
        <w:rPr>
          <w:color w:val="000000" w:themeColor="text1"/>
          <w:sz w:val="20"/>
        </w:rPr>
      </w:pPr>
    </w:p>
    <w:p w14:paraId="42EA8B11" w14:textId="77777777" w:rsidR="003648E2" w:rsidRPr="00006599" w:rsidRDefault="003648E2">
      <w:pPr>
        <w:pStyle w:val="Corpodetexto"/>
        <w:rPr>
          <w:color w:val="000000" w:themeColor="text1"/>
          <w:sz w:val="20"/>
        </w:rPr>
      </w:pPr>
    </w:p>
    <w:p w14:paraId="3AE5D641" w14:textId="77777777" w:rsidR="003648E2" w:rsidRPr="00006599" w:rsidRDefault="003648E2">
      <w:pPr>
        <w:pStyle w:val="Corpodetexto"/>
        <w:spacing w:before="8"/>
        <w:rPr>
          <w:color w:val="000000" w:themeColor="text1"/>
          <w:sz w:val="18"/>
        </w:rPr>
      </w:pPr>
    </w:p>
    <w:p w14:paraId="1E59559B" w14:textId="77777777" w:rsidR="003648E2" w:rsidRPr="00006599" w:rsidRDefault="0030207C">
      <w:pPr>
        <w:pStyle w:val="Ttulo2"/>
        <w:numPr>
          <w:ilvl w:val="1"/>
          <w:numId w:val="3"/>
        </w:numPr>
        <w:tabs>
          <w:tab w:val="left" w:pos="1097"/>
        </w:tabs>
        <w:ind w:left="1096" w:hanging="366"/>
        <w:rPr>
          <w:color w:val="000000" w:themeColor="text1"/>
        </w:rPr>
      </w:pPr>
      <w:r>
        <w:rPr>
          <w:color w:val="000000" w:themeColor="text1"/>
        </w:rPr>
        <w:t>Identificação</w:t>
      </w:r>
      <w:r w:rsidR="00006599" w:rsidRPr="00006599">
        <w:rPr>
          <w:color w:val="000000" w:themeColor="text1"/>
        </w:rPr>
        <w:t xml:space="preserve"> do TCC ou</w:t>
      </w:r>
      <w:r w:rsidR="00006599" w:rsidRPr="00006599">
        <w:rPr>
          <w:color w:val="000000" w:themeColor="text1"/>
          <w:spacing w:val="7"/>
        </w:rPr>
        <w:t xml:space="preserve"> </w:t>
      </w:r>
      <w:r>
        <w:rPr>
          <w:color w:val="000000" w:themeColor="text1"/>
        </w:rPr>
        <w:t>Dissertaç</w:t>
      </w:r>
      <w:r w:rsidR="003E7362">
        <w:rPr>
          <w:color w:val="000000" w:themeColor="text1"/>
        </w:rPr>
        <w:t>ã</w:t>
      </w:r>
      <w:r w:rsidR="00006599" w:rsidRPr="00006599">
        <w:rPr>
          <w:color w:val="000000" w:themeColor="text1"/>
        </w:rPr>
        <w:t>o:</w:t>
      </w:r>
    </w:p>
    <w:p w14:paraId="6435D48D" w14:textId="77777777" w:rsidR="003648E2" w:rsidRPr="00006599" w:rsidRDefault="003648E2">
      <w:pPr>
        <w:pStyle w:val="Corpodetexto"/>
        <w:spacing w:before="5"/>
        <w:rPr>
          <w:b/>
          <w:color w:val="000000" w:themeColor="text1"/>
        </w:rPr>
      </w:pPr>
    </w:p>
    <w:p w14:paraId="00281CBD" w14:textId="77777777" w:rsidR="003648E2" w:rsidRPr="00006599" w:rsidRDefault="00006599">
      <w:pPr>
        <w:pStyle w:val="Corpodetexto"/>
        <w:ind w:left="730"/>
        <w:rPr>
          <w:color w:val="000000" w:themeColor="text1"/>
        </w:rPr>
      </w:pPr>
      <w:r w:rsidRPr="00006599">
        <w:rPr>
          <w:color w:val="000000" w:themeColor="text1"/>
          <w:w w:val="105"/>
        </w:rPr>
        <w:t>Nome completo do autor:</w:t>
      </w:r>
      <w:r w:rsidR="0030207C">
        <w:rPr>
          <w:color w:val="000000" w:themeColor="text1"/>
          <w:w w:val="105"/>
        </w:rPr>
        <w:t xml:space="preserve"> Juarez Eufrasio da Silva Filho</w:t>
      </w:r>
    </w:p>
    <w:p w14:paraId="1DE32746" w14:textId="77777777" w:rsidR="0030207C" w:rsidRPr="00006599" w:rsidRDefault="00006599" w:rsidP="003E7362">
      <w:pPr>
        <w:spacing w:before="66" w:line="309" w:lineRule="auto"/>
        <w:ind w:left="709" w:right="445" w:hanging="7"/>
        <w:rPr>
          <w:color w:val="000000" w:themeColor="text1"/>
          <w:sz w:val="21"/>
        </w:rPr>
      </w:pPr>
      <w:r w:rsidRPr="00006599">
        <w:rPr>
          <w:color w:val="000000" w:themeColor="text1"/>
          <w:w w:val="105"/>
        </w:rPr>
        <w:t>Titulo do trabalho:</w:t>
      </w:r>
      <w:r w:rsidR="0030207C">
        <w:rPr>
          <w:color w:val="000000" w:themeColor="text1"/>
          <w:w w:val="105"/>
        </w:rPr>
        <w:t xml:space="preserve"> </w:t>
      </w:r>
      <w:r w:rsidR="0030207C" w:rsidRPr="00006599">
        <w:rPr>
          <w:color w:val="000000" w:themeColor="text1"/>
          <w:w w:val="105"/>
          <w:sz w:val="21"/>
        </w:rPr>
        <w:t>O</w:t>
      </w:r>
      <w:r w:rsidR="005902A6">
        <w:rPr>
          <w:color w:val="000000" w:themeColor="text1"/>
          <w:w w:val="105"/>
          <w:sz w:val="21"/>
        </w:rPr>
        <w:t xml:space="preserve"> Papel da Midia e a Culpabilizaçã</w:t>
      </w:r>
      <w:r w:rsidR="0030207C" w:rsidRPr="00006599">
        <w:rPr>
          <w:color w:val="000000" w:themeColor="text1"/>
          <w:w w:val="105"/>
          <w:sz w:val="21"/>
        </w:rPr>
        <w:t xml:space="preserve">o da Vitima em Casos de Feminicidio  </w:t>
      </w:r>
      <w:r w:rsidR="0030207C" w:rsidRPr="00006599">
        <w:rPr>
          <w:color w:val="000000" w:themeColor="text1"/>
          <w:sz w:val="21"/>
        </w:rPr>
        <w:t xml:space="preserve">— </w:t>
      </w:r>
      <w:r w:rsidR="005902A6">
        <w:rPr>
          <w:color w:val="000000" w:themeColor="text1"/>
          <w:w w:val="105"/>
          <w:sz w:val="21"/>
        </w:rPr>
        <w:t xml:space="preserve">Analise do Caso </w:t>
      </w:r>
      <w:r w:rsidR="003E7362">
        <w:rPr>
          <w:color w:val="000000" w:themeColor="text1"/>
          <w:w w:val="105"/>
          <w:sz w:val="21"/>
        </w:rPr>
        <w:t>Eloá</w:t>
      </w:r>
      <w:r w:rsidR="0030207C" w:rsidRPr="00006599">
        <w:rPr>
          <w:color w:val="000000" w:themeColor="text1"/>
          <w:spacing w:val="17"/>
          <w:w w:val="105"/>
          <w:sz w:val="21"/>
        </w:rPr>
        <w:t xml:space="preserve"> </w:t>
      </w:r>
      <w:r w:rsidR="0030207C" w:rsidRPr="00006599">
        <w:rPr>
          <w:color w:val="000000" w:themeColor="text1"/>
          <w:w w:val="105"/>
          <w:sz w:val="21"/>
        </w:rPr>
        <w:t>Cristina.</w:t>
      </w:r>
    </w:p>
    <w:p w14:paraId="2E666D24" w14:textId="77777777" w:rsidR="003648E2" w:rsidRPr="00006599" w:rsidRDefault="003648E2">
      <w:pPr>
        <w:pStyle w:val="Corpodetexto"/>
        <w:rPr>
          <w:color w:val="000000" w:themeColor="text1"/>
          <w:sz w:val="24"/>
        </w:rPr>
      </w:pPr>
    </w:p>
    <w:p w14:paraId="2A75D599" w14:textId="77777777" w:rsidR="003648E2" w:rsidRPr="00006599" w:rsidRDefault="003648E2">
      <w:pPr>
        <w:pStyle w:val="Corpodetexto"/>
        <w:spacing w:before="11"/>
        <w:rPr>
          <w:color w:val="000000" w:themeColor="text1"/>
          <w:sz w:val="24"/>
        </w:rPr>
      </w:pPr>
    </w:p>
    <w:p w14:paraId="0590080E" w14:textId="77777777" w:rsidR="003648E2" w:rsidRPr="0030207C" w:rsidRDefault="0030207C">
      <w:pPr>
        <w:pStyle w:val="Ttulo3"/>
        <w:numPr>
          <w:ilvl w:val="1"/>
          <w:numId w:val="3"/>
        </w:numPr>
        <w:tabs>
          <w:tab w:val="left" w:pos="1096"/>
        </w:tabs>
        <w:ind w:hanging="374"/>
        <w:rPr>
          <w:b/>
          <w:color w:val="000000" w:themeColor="text1"/>
        </w:rPr>
      </w:pPr>
      <w:r w:rsidRPr="0030207C">
        <w:rPr>
          <w:b/>
          <w:color w:val="000000" w:themeColor="text1"/>
          <w:w w:val="110"/>
        </w:rPr>
        <w:t>Informaçõ</w:t>
      </w:r>
      <w:r w:rsidR="00006599" w:rsidRPr="0030207C">
        <w:rPr>
          <w:b/>
          <w:color w:val="000000" w:themeColor="text1"/>
          <w:w w:val="110"/>
        </w:rPr>
        <w:t>es de acesso ao</w:t>
      </w:r>
      <w:r w:rsidR="00006599" w:rsidRPr="0030207C">
        <w:rPr>
          <w:b/>
          <w:color w:val="000000" w:themeColor="text1"/>
          <w:spacing w:val="15"/>
          <w:w w:val="110"/>
        </w:rPr>
        <w:t xml:space="preserve"> </w:t>
      </w:r>
      <w:r w:rsidR="00006599" w:rsidRPr="0030207C">
        <w:rPr>
          <w:b/>
          <w:color w:val="000000" w:themeColor="text1"/>
          <w:w w:val="110"/>
        </w:rPr>
        <w:t>documento:</w:t>
      </w:r>
    </w:p>
    <w:p w14:paraId="0191C0C7" w14:textId="77777777" w:rsidR="003648E2" w:rsidRPr="0030207C" w:rsidRDefault="003648E2">
      <w:pPr>
        <w:pStyle w:val="Corpodetexto"/>
        <w:spacing w:before="6"/>
        <w:rPr>
          <w:b/>
          <w:color w:val="000000" w:themeColor="text1"/>
          <w:sz w:val="32"/>
        </w:rPr>
      </w:pPr>
    </w:p>
    <w:p w14:paraId="4F9D54E7" w14:textId="77777777" w:rsidR="003648E2" w:rsidRPr="0030207C" w:rsidRDefault="0030207C">
      <w:pPr>
        <w:pStyle w:val="PargrafodaLista"/>
        <w:numPr>
          <w:ilvl w:val="2"/>
          <w:numId w:val="3"/>
        </w:numPr>
        <w:tabs>
          <w:tab w:val="left" w:pos="1525"/>
        </w:tabs>
        <w:ind w:hanging="443"/>
        <w:rPr>
          <w:b/>
          <w:color w:val="000000" w:themeColor="text1"/>
        </w:rPr>
      </w:pPr>
      <w:r w:rsidRPr="0030207C">
        <w:rPr>
          <w:b/>
          <w:color w:val="000000" w:themeColor="text1"/>
          <w:w w:val="115"/>
        </w:rPr>
        <w:t>Concorda com a liberação</w:t>
      </w:r>
      <w:r w:rsidR="00006599" w:rsidRPr="0030207C">
        <w:rPr>
          <w:b/>
          <w:color w:val="000000" w:themeColor="text1"/>
          <w:w w:val="115"/>
          <w:position w:val="-3"/>
        </w:rPr>
        <w:t xml:space="preserve"> </w:t>
      </w:r>
      <w:r w:rsidR="00006599" w:rsidRPr="0030207C">
        <w:rPr>
          <w:b/>
          <w:color w:val="000000" w:themeColor="text1"/>
          <w:w w:val="115"/>
        </w:rPr>
        <w:t>total do</w:t>
      </w:r>
      <w:r w:rsidR="00006599" w:rsidRPr="0030207C">
        <w:rPr>
          <w:b/>
          <w:color w:val="000000" w:themeColor="text1"/>
          <w:spacing w:val="-11"/>
          <w:w w:val="115"/>
        </w:rPr>
        <w:t xml:space="preserve"> </w:t>
      </w:r>
      <w:r w:rsidR="00006599" w:rsidRPr="0030207C">
        <w:rPr>
          <w:b/>
          <w:color w:val="000000" w:themeColor="text1"/>
          <w:w w:val="115"/>
        </w:rPr>
        <w:t>documento?</w:t>
      </w:r>
    </w:p>
    <w:p w14:paraId="61CF0E1D" w14:textId="77777777" w:rsidR="003648E2" w:rsidRPr="00006599" w:rsidRDefault="003648E2">
      <w:pPr>
        <w:pStyle w:val="Corpodetexto"/>
        <w:spacing w:before="10"/>
        <w:rPr>
          <w:color w:val="000000" w:themeColor="text1"/>
          <w:sz w:val="20"/>
        </w:rPr>
      </w:pPr>
    </w:p>
    <w:p w14:paraId="5F5D5EED" w14:textId="77777777" w:rsidR="003648E2" w:rsidRPr="00006599" w:rsidRDefault="00006599">
      <w:pPr>
        <w:pStyle w:val="PargrafodaLista"/>
        <w:numPr>
          <w:ilvl w:val="0"/>
          <w:numId w:val="2"/>
        </w:numPr>
        <w:tabs>
          <w:tab w:val="left" w:pos="1452"/>
          <w:tab w:val="left" w:pos="1453"/>
        </w:tabs>
        <w:spacing w:before="91"/>
        <w:ind w:hanging="360"/>
        <w:rPr>
          <w:color w:val="000000" w:themeColor="text1"/>
        </w:rPr>
      </w:pPr>
      <w:r w:rsidRPr="00006599">
        <w:rPr>
          <w:color w:val="000000" w:themeColor="text1"/>
          <w:w w:val="110"/>
        </w:rPr>
        <w:t>[ X ]</w:t>
      </w:r>
      <w:r w:rsidRPr="00006599">
        <w:rPr>
          <w:color w:val="000000" w:themeColor="text1"/>
          <w:spacing w:val="-42"/>
          <w:w w:val="110"/>
        </w:rPr>
        <w:t xml:space="preserve"> </w:t>
      </w:r>
      <w:r w:rsidR="0030207C">
        <w:rPr>
          <w:color w:val="000000" w:themeColor="text1"/>
          <w:w w:val="110"/>
        </w:rPr>
        <w:t>Sim autoriz</w:t>
      </w:r>
      <w:r w:rsidRPr="00006599">
        <w:rPr>
          <w:color w:val="000000" w:themeColor="text1"/>
          <w:w w:val="110"/>
        </w:rPr>
        <w:t>o;</w:t>
      </w:r>
    </w:p>
    <w:p w14:paraId="1C0F959F" w14:textId="77777777" w:rsidR="00006599" w:rsidRPr="00006599" w:rsidRDefault="00006599" w:rsidP="006A3959">
      <w:pPr>
        <w:pStyle w:val="PargrafodaLista"/>
        <w:numPr>
          <w:ilvl w:val="0"/>
          <w:numId w:val="8"/>
        </w:numPr>
        <w:tabs>
          <w:tab w:val="left" w:pos="1110"/>
          <w:tab w:val="left" w:pos="9395"/>
          <w:tab w:val="left" w:pos="9884"/>
          <w:tab w:val="left" w:pos="10668"/>
        </w:tabs>
        <w:spacing w:before="44" w:line="295" w:lineRule="auto"/>
        <w:ind w:right="413"/>
        <w:rPr>
          <w:color w:val="000000" w:themeColor="text1"/>
          <w:sz w:val="18"/>
        </w:rPr>
      </w:pPr>
      <w:r w:rsidRPr="00006599">
        <w:rPr>
          <w:color w:val="000000" w:themeColor="text1"/>
          <w:w w:val="105"/>
        </w:rPr>
        <w:t>[ ] Autotizo disponib</w:t>
      </w:r>
      <w:r>
        <w:rPr>
          <w:color w:val="000000" w:themeColor="text1"/>
          <w:w w:val="105"/>
        </w:rPr>
        <w:t>ilizar meu  trabalho no Repositorio Digital somente apo</w:t>
      </w:r>
      <w:r w:rsidRPr="00006599">
        <w:rPr>
          <w:color w:val="000000" w:themeColor="text1"/>
          <w:w w:val="105"/>
        </w:rPr>
        <w:t>s</w:t>
      </w:r>
      <w:r w:rsidRPr="00006599">
        <w:rPr>
          <w:color w:val="000000" w:themeColor="text1"/>
          <w:spacing w:val="-2"/>
          <w:w w:val="105"/>
        </w:rPr>
        <w:t xml:space="preserve"> </w:t>
      </w:r>
      <w:r w:rsidRPr="00006599">
        <w:rPr>
          <w:color w:val="000000" w:themeColor="text1"/>
          <w:w w:val="105"/>
        </w:rPr>
        <w:t>a data</w:t>
      </w:r>
      <w:r w:rsidRPr="00006599">
        <w:rPr>
          <w:color w:val="000000" w:themeColor="text1"/>
          <w:w w:val="105"/>
        </w:rPr>
        <w:tab/>
        <w:t>/</w:t>
      </w:r>
      <w:r w:rsidRPr="00006599">
        <w:rPr>
          <w:color w:val="000000" w:themeColor="text1"/>
          <w:w w:val="105"/>
          <w:u w:val="single" w:color="0C0C0C"/>
        </w:rPr>
        <w:t xml:space="preserve"> </w:t>
      </w:r>
      <w:r w:rsidRPr="00006599">
        <w:rPr>
          <w:color w:val="000000" w:themeColor="text1"/>
          <w:w w:val="105"/>
          <w:u w:val="single" w:color="0C0C0C"/>
        </w:rPr>
        <w:tab/>
      </w:r>
      <w:r w:rsidRPr="00006599">
        <w:rPr>
          <w:color w:val="000000" w:themeColor="text1"/>
          <w:w w:val="105"/>
        </w:rPr>
        <w:t>/</w:t>
      </w:r>
      <w:r w:rsidRPr="00006599">
        <w:rPr>
          <w:color w:val="000000" w:themeColor="text1"/>
          <w:w w:val="105"/>
          <w:u w:val="single" w:color="0C0C0C"/>
        </w:rPr>
        <w:tab/>
      </w:r>
      <w:r w:rsidRPr="00006599">
        <w:rPr>
          <w:color w:val="000000" w:themeColor="text1"/>
          <w:w w:val="105"/>
        </w:rPr>
        <w:t xml:space="preserve"> </w:t>
      </w:r>
      <w:r w:rsidRPr="00006599">
        <w:rPr>
          <w:color w:val="000000" w:themeColor="text1"/>
          <w:w w:val="105"/>
          <w:sz w:val="18"/>
        </w:rPr>
        <w:t>(Embargo. Neste caso o documento sera embargado por até um ano a paitir da data de defesa. A extensao deste prazo suscita justificativa junto a coordena ao do curso. Os dados do documento nao seia</w:t>
      </w:r>
      <w:r w:rsidR="006A3959">
        <w:rPr>
          <w:color w:val="000000" w:themeColor="text1"/>
          <w:w w:val="105"/>
          <w:sz w:val="18"/>
        </w:rPr>
        <w:t>o disponibilizados duiante o per</w:t>
      </w:r>
      <w:r w:rsidRPr="00006599">
        <w:rPr>
          <w:color w:val="000000" w:themeColor="text1"/>
          <w:w w:val="105"/>
          <w:sz w:val="18"/>
        </w:rPr>
        <w:t>iodo</w:t>
      </w:r>
      <w:r w:rsidRPr="00006599">
        <w:rPr>
          <w:color w:val="000000" w:themeColor="text1"/>
          <w:spacing w:val="8"/>
          <w:w w:val="105"/>
          <w:sz w:val="18"/>
        </w:rPr>
        <w:t xml:space="preserve"> </w:t>
      </w:r>
      <w:r w:rsidRPr="00006599">
        <w:rPr>
          <w:color w:val="000000" w:themeColor="text1"/>
          <w:w w:val="105"/>
          <w:sz w:val="18"/>
        </w:rPr>
        <w:t>de</w:t>
      </w:r>
      <w:r w:rsidR="006A3959">
        <w:rPr>
          <w:color w:val="000000" w:themeColor="text1"/>
          <w:w w:val="105"/>
          <w:sz w:val="18"/>
        </w:rPr>
        <w:t xml:space="preserve"> </w:t>
      </w:r>
      <w:r w:rsidR="006A3959" w:rsidRPr="00006599">
        <w:rPr>
          <w:color w:val="000000" w:themeColor="text1"/>
          <w:w w:val="105"/>
          <w:sz w:val="18"/>
        </w:rPr>
        <w:t>embargo.);</w:t>
      </w:r>
    </w:p>
    <w:p w14:paraId="1CEBC157" w14:textId="77777777" w:rsidR="003648E2" w:rsidRPr="00006599" w:rsidRDefault="009E6A28" w:rsidP="006A3959">
      <w:pPr>
        <w:pStyle w:val="PargrafodaLista"/>
        <w:numPr>
          <w:ilvl w:val="0"/>
          <w:numId w:val="8"/>
        </w:numPr>
        <w:tabs>
          <w:tab w:val="left" w:pos="1452"/>
          <w:tab w:val="left" w:pos="1453"/>
        </w:tabs>
        <w:spacing w:before="60"/>
        <w:rPr>
          <w:color w:val="000000" w:themeColor="text1"/>
        </w:rPr>
      </w:pPr>
      <w:r>
        <w:rPr>
          <w:color w:val="000000" w:themeColor="text1"/>
          <w:w w:val="105"/>
        </w:rPr>
        <w:t xml:space="preserve"> [ ] Nã</w:t>
      </w:r>
      <w:r w:rsidR="00006599" w:rsidRPr="00006599">
        <w:rPr>
          <w:color w:val="000000" w:themeColor="text1"/>
          <w:w w:val="105"/>
        </w:rPr>
        <w:t>o autorizo (Acesso</w:t>
      </w:r>
      <w:r w:rsidR="00006599" w:rsidRPr="00006599">
        <w:rPr>
          <w:color w:val="000000" w:themeColor="text1"/>
          <w:spacing w:val="-28"/>
          <w:w w:val="105"/>
        </w:rPr>
        <w:t xml:space="preserve"> </w:t>
      </w:r>
      <w:r w:rsidR="00006599" w:rsidRPr="00006599">
        <w:rPr>
          <w:color w:val="000000" w:themeColor="text1"/>
          <w:w w:val="105"/>
        </w:rPr>
        <w:t>R</w:t>
      </w:r>
      <w:r w:rsidR="006A3959">
        <w:rPr>
          <w:color w:val="000000" w:themeColor="text1"/>
          <w:w w:val="105"/>
        </w:rPr>
        <w:t>estr</w:t>
      </w:r>
      <w:r w:rsidR="00006599" w:rsidRPr="00006599">
        <w:rPr>
          <w:color w:val="000000" w:themeColor="text1"/>
          <w:w w:val="105"/>
        </w:rPr>
        <w:t>ito);</w:t>
      </w:r>
    </w:p>
    <w:p w14:paraId="1B64F283" w14:textId="77777777" w:rsidR="003648E2" w:rsidRPr="00006599" w:rsidRDefault="003648E2">
      <w:pPr>
        <w:pStyle w:val="Corpodetexto"/>
        <w:spacing w:before="10"/>
        <w:rPr>
          <w:color w:val="000000" w:themeColor="text1"/>
          <w:sz w:val="31"/>
        </w:rPr>
      </w:pPr>
    </w:p>
    <w:p w14:paraId="0AB83F25" w14:textId="77777777" w:rsidR="003648E2" w:rsidRPr="00006599" w:rsidRDefault="00006599">
      <w:pPr>
        <w:pStyle w:val="PargrafodaLista"/>
        <w:numPr>
          <w:ilvl w:val="2"/>
          <w:numId w:val="3"/>
        </w:numPr>
        <w:tabs>
          <w:tab w:val="left" w:pos="1520"/>
        </w:tabs>
        <w:ind w:left="1519" w:hanging="432"/>
        <w:rPr>
          <w:color w:val="000000" w:themeColor="text1"/>
        </w:rPr>
      </w:pPr>
      <w:r w:rsidRPr="00006599">
        <w:rPr>
          <w:b/>
          <w:color w:val="000000" w:themeColor="text1"/>
          <w:w w:val="115"/>
        </w:rPr>
        <w:t xml:space="preserve">Caso seja marcada as </w:t>
      </w:r>
      <w:r>
        <w:rPr>
          <w:color w:val="000000" w:themeColor="text1"/>
          <w:w w:val="115"/>
        </w:rPr>
        <w:t>opções “b” e/ou</w:t>
      </w:r>
      <w:r w:rsidRPr="00006599">
        <w:rPr>
          <w:color w:val="000000" w:themeColor="text1"/>
          <w:w w:val="115"/>
        </w:rPr>
        <w:t xml:space="preserve"> “c”</w:t>
      </w:r>
      <w:r w:rsidRPr="00006599">
        <w:rPr>
          <w:color w:val="000000" w:themeColor="text1"/>
          <w:spacing w:val="-5"/>
          <w:w w:val="115"/>
        </w:rPr>
        <w:t xml:space="preserve"> </w:t>
      </w:r>
      <w:r w:rsidRPr="00006599">
        <w:rPr>
          <w:color w:val="000000" w:themeColor="text1"/>
          <w:w w:val="115"/>
        </w:rPr>
        <w:t>justifique:</w:t>
      </w:r>
    </w:p>
    <w:p w14:paraId="595B20B8" w14:textId="77777777" w:rsidR="003648E2" w:rsidRPr="00006599" w:rsidRDefault="003648E2">
      <w:pPr>
        <w:pStyle w:val="Corpodetexto"/>
        <w:rPr>
          <w:color w:val="000000" w:themeColor="text1"/>
          <w:sz w:val="14"/>
        </w:rPr>
      </w:pPr>
    </w:p>
    <w:p w14:paraId="1803081D" w14:textId="77777777" w:rsidR="003648E2" w:rsidRPr="00006599" w:rsidRDefault="003648E2">
      <w:pPr>
        <w:rPr>
          <w:color w:val="000000" w:themeColor="text1"/>
          <w:sz w:val="14"/>
        </w:rPr>
        <w:sectPr w:rsidR="003648E2" w:rsidRPr="00006599">
          <w:type w:val="continuous"/>
          <w:pgSz w:w="11900" w:h="16840"/>
          <w:pgMar w:top="1580" w:right="180" w:bottom="280" w:left="160" w:header="720" w:footer="720" w:gutter="0"/>
          <w:cols w:space="720"/>
        </w:sectPr>
      </w:pPr>
    </w:p>
    <w:p w14:paraId="475B0F23" w14:textId="77777777" w:rsidR="003648E2" w:rsidRPr="00006599" w:rsidRDefault="00D34B72">
      <w:pPr>
        <w:pStyle w:val="Ttulo3"/>
        <w:spacing w:before="91"/>
        <w:ind w:left="737"/>
        <w:rPr>
          <w:color w:val="000000" w:themeColor="text1"/>
        </w:rPr>
      </w:pPr>
      <w:r>
        <w:rPr>
          <w:color w:val="000000" w:themeColor="text1"/>
        </w:rPr>
        <w:t>[ ] Solicitaçã</w:t>
      </w:r>
      <w:r w:rsidR="00006599" w:rsidRPr="00006599">
        <w:rPr>
          <w:color w:val="000000" w:themeColor="text1"/>
        </w:rPr>
        <w:t>o de Registro de patente;</w:t>
      </w:r>
    </w:p>
    <w:p w14:paraId="0B6079F3" w14:textId="77777777" w:rsidR="003648E2" w:rsidRPr="00006599" w:rsidRDefault="003648E2">
      <w:pPr>
        <w:pStyle w:val="Corpodetexto"/>
        <w:rPr>
          <w:color w:val="000000" w:themeColor="text1"/>
        </w:rPr>
      </w:pPr>
    </w:p>
    <w:p w14:paraId="0F3316A7" w14:textId="77777777" w:rsidR="003648E2" w:rsidRPr="00006599" w:rsidRDefault="00D34B72">
      <w:pPr>
        <w:ind w:left="732"/>
        <w:rPr>
          <w:color w:val="000000" w:themeColor="text1"/>
          <w:sz w:val="23"/>
        </w:rPr>
      </w:pPr>
      <w:r>
        <w:rPr>
          <w:color w:val="000000" w:themeColor="text1"/>
          <w:sz w:val="23"/>
        </w:rPr>
        <w:t>[ ] Submissã</w:t>
      </w:r>
      <w:r w:rsidR="00006599" w:rsidRPr="00006599">
        <w:rPr>
          <w:color w:val="000000" w:themeColor="text1"/>
          <w:sz w:val="23"/>
        </w:rPr>
        <w:t>o de artigo em revista cientifica;</w:t>
      </w:r>
    </w:p>
    <w:p w14:paraId="35F8C110" w14:textId="77777777" w:rsidR="003648E2" w:rsidRPr="00006599" w:rsidRDefault="00D34B72">
      <w:pPr>
        <w:pStyle w:val="Corpodetexto"/>
        <w:spacing w:before="100"/>
        <w:ind w:left="737"/>
        <w:rPr>
          <w:color w:val="000000" w:themeColor="text1"/>
        </w:rPr>
      </w:pPr>
      <w:r>
        <w:rPr>
          <w:color w:val="000000" w:themeColor="text1"/>
        </w:rPr>
        <w:br w:type="column"/>
      </w:r>
      <w:r>
        <w:rPr>
          <w:color w:val="000000" w:themeColor="text1"/>
        </w:rPr>
        <w:t>[ } Publicaçã</w:t>
      </w:r>
      <w:r w:rsidR="0030207C">
        <w:rPr>
          <w:color w:val="000000" w:themeColor="text1"/>
        </w:rPr>
        <w:t>o da dissertação/tese em livr</w:t>
      </w:r>
      <w:r w:rsidR="00006599" w:rsidRPr="00006599">
        <w:rPr>
          <w:color w:val="000000" w:themeColor="text1"/>
        </w:rPr>
        <w:t>o.</w:t>
      </w:r>
    </w:p>
    <w:p w14:paraId="231345BA" w14:textId="77777777" w:rsidR="003648E2" w:rsidRPr="00006599" w:rsidRDefault="003648E2">
      <w:pPr>
        <w:pStyle w:val="Corpodetexto"/>
        <w:spacing w:before="1"/>
        <w:rPr>
          <w:color w:val="000000" w:themeColor="text1"/>
          <w:sz w:val="23"/>
        </w:rPr>
      </w:pPr>
    </w:p>
    <w:p w14:paraId="3566ABEA" w14:textId="77777777" w:rsidR="003648E2" w:rsidRPr="00006599" w:rsidRDefault="00006599">
      <w:pPr>
        <w:pStyle w:val="Corpodetexto"/>
        <w:tabs>
          <w:tab w:val="left" w:pos="5586"/>
        </w:tabs>
        <w:ind w:left="732"/>
        <w:rPr>
          <w:color w:val="000000" w:themeColor="text1"/>
        </w:rPr>
      </w:pPr>
      <w:r w:rsidRPr="00006599">
        <w:rPr>
          <w:color w:val="000000" w:themeColor="text1"/>
        </w:rPr>
        <w:t>[  ] Outra</w:t>
      </w:r>
      <w:r w:rsidRPr="00006599">
        <w:rPr>
          <w:color w:val="000000" w:themeColor="text1"/>
          <w:spacing w:val="25"/>
        </w:rPr>
        <w:t xml:space="preserve"> </w:t>
      </w:r>
      <w:r w:rsidRPr="00006599">
        <w:rPr>
          <w:color w:val="000000" w:themeColor="text1"/>
        </w:rPr>
        <w:t xml:space="preserve">justificativa </w:t>
      </w:r>
      <w:r w:rsidRPr="00006599">
        <w:rPr>
          <w:color w:val="000000" w:themeColor="text1"/>
          <w:spacing w:val="-14"/>
        </w:rPr>
        <w:t xml:space="preserve"> </w:t>
      </w:r>
      <w:r w:rsidRPr="00006599">
        <w:rPr>
          <w:color w:val="000000" w:themeColor="text1"/>
          <w:w w:val="99"/>
          <w:u w:val="single" w:color="1F1C1F"/>
        </w:rPr>
        <w:t xml:space="preserve"> </w:t>
      </w:r>
      <w:r w:rsidRPr="00006599">
        <w:rPr>
          <w:color w:val="000000" w:themeColor="text1"/>
          <w:u w:val="single" w:color="1F1C1F"/>
        </w:rPr>
        <w:tab/>
      </w:r>
    </w:p>
    <w:p w14:paraId="3EDE0474" w14:textId="77777777" w:rsidR="003648E2" w:rsidRPr="00006599" w:rsidRDefault="003648E2">
      <w:pPr>
        <w:rPr>
          <w:color w:val="000000" w:themeColor="text1"/>
        </w:rPr>
        <w:sectPr w:rsidR="003648E2" w:rsidRPr="00006599">
          <w:type w:val="continuous"/>
          <w:pgSz w:w="11900" w:h="16840"/>
          <w:pgMar w:top="1580" w:right="180" w:bottom="280" w:left="160" w:header="720" w:footer="720" w:gutter="0"/>
          <w:cols w:num="2" w:space="720" w:equalWidth="0">
            <w:col w:w="4886" w:space="693"/>
            <w:col w:w="5981"/>
          </w:cols>
        </w:sectPr>
      </w:pPr>
    </w:p>
    <w:p w14:paraId="665DA4D0" w14:textId="77777777" w:rsidR="003648E2" w:rsidRPr="00006599" w:rsidRDefault="003648E2">
      <w:pPr>
        <w:pStyle w:val="Corpodetexto"/>
        <w:rPr>
          <w:color w:val="000000" w:themeColor="text1"/>
          <w:sz w:val="13"/>
        </w:rPr>
      </w:pPr>
    </w:p>
    <w:p w14:paraId="3188B520" w14:textId="77777777" w:rsidR="003648E2" w:rsidRPr="00006599" w:rsidRDefault="0030207C">
      <w:pPr>
        <w:pStyle w:val="Ttulo3"/>
        <w:tabs>
          <w:tab w:val="left" w:pos="6329"/>
          <w:tab w:val="left" w:pos="11187"/>
        </w:tabs>
        <w:spacing w:before="95"/>
        <w:rPr>
          <w:color w:val="000000" w:themeColor="text1"/>
        </w:rPr>
      </w:pPr>
      <w:r>
        <w:rPr>
          <w:color w:val="000000" w:themeColor="text1"/>
        </w:rPr>
        <w:t>[  ]  Publicação</w:t>
      </w:r>
      <w:r w:rsidR="00006599" w:rsidRPr="00006599">
        <w:rPr>
          <w:color w:val="000000" w:themeColor="text1"/>
        </w:rPr>
        <w:t xml:space="preserve"> como capitulo de</w:t>
      </w:r>
      <w:r w:rsidR="00006599" w:rsidRPr="00006599">
        <w:rPr>
          <w:color w:val="000000" w:themeColor="text1"/>
          <w:spacing w:val="-16"/>
        </w:rPr>
        <w:t xml:space="preserve"> </w:t>
      </w:r>
      <w:r w:rsidR="00006599" w:rsidRPr="00006599">
        <w:rPr>
          <w:color w:val="000000" w:themeColor="text1"/>
        </w:rPr>
        <w:t>livro;</w:t>
      </w:r>
      <w:r w:rsidR="00006599" w:rsidRPr="00006599">
        <w:rPr>
          <w:color w:val="000000" w:themeColor="text1"/>
        </w:rPr>
        <w:tab/>
      </w:r>
      <w:r w:rsidR="00006599" w:rsidRPr="00006599">
        <w:rPr>
          <w:color w:val="000000" w:themeColor="text1"/>
          <w:w w:val="99"/>
          <w:u w:val="single" w:color="1F1C1F"/>
        </w:rPr>
        <w:t xml:space="preserve"> </w:t>
      </w:r>
      <w:r w:rsidR="00006599" w:rsidRPr="00006599">
        <w:rPr>
          <w:color w:val="000000" w:themeColor="text1"/>
          <w:u w:val="single" w:color="1F1C1F"/>
        </w:rPr>
        <w:tab/>
      </w:r>
    </w:p>
    <w:p w14:paraId="6499663D" w14:textId="77777777" w:rsidR="003648E2" w:rsidRPr="00006599" w:rsidRDefault="003648E2">
      <w:pPr>
        <w:pStyle w:val="Corpodetexto"/>
        <w:rPr>
          <w:color w:val="000000" w:themeColor="text1"/>
          <w:sz w:val="20"/>
        </w:rPr>
      </w:pPr>
    </w:p>
    <w:p w14:paraId="6BF4154A" w14:textId="77777777" w:rsidR="003648E2" w:rsidRPr="00006599" w:rsidRDefault="003648E2">
      <w:pPr>
        <w:pStyle w:val="Corpodetexto"/>
        <w:rPr>
          <w:color w:val="000000" w:themeColor="text1"/>
          <w:sz w:val="20"/>
        </w:rPr>
      </w:pPr>
    </w:p>
    <w:p w14:paraId="0DE19DA4" w14:textId="77777777" w:rsidR="003648E2" w:rsidRPr="00006599" w:rsidRDefault="00006599">
      <w:pPr>
        <w:spacing w:before="31"/>
        <w:ind w:left="8179" w:right="1187" w:hanging="209"/>
        <w:jc w:val="right"/>
        <w:rPr>
          <w:color w:val="000000" w:themeColor="text1"/>
          <w:sz w:val="15"/>
        </w:rPr>
      </w:pPr>
      <w:r w:rsidRPr="00006599">
        <w:rPr>
          <w:color w:val="000000" w:themeColor="text1"/>
          <w:w w:val="95"/>
          <w:sz w:val="15"/>
        </w:rPr>
        <w:t>•'Yv.</w:t>
      </w:r>
      <w:r w:rsidRPr="00006599">
        <w:rPr>
          <w:color w:val="000000" w:themeColor="text1"/>
          <w:spacing w:val="-15"/>
          <w:w w:val="95"/>
          <w:sz w:val="15"/>
        </w:rPr>
        <w:t xml:space="preserve"> </w:t>
      </w:r>
      <w:r w:rsidRPr="00006599">
        <w:rPr>
          <w:color w:val="000000" w:themeColor="text1"/>
          <w:w w:val="95"/>
          <w:sz w:val="15"/>
        </w:rPr>
        <w:t>JK.</w:t>
      </w:r>
      <w:r w:rsidRPr="00006599">
        <w:rPr>
          <w:color w:val="000000" w:themeColor="text1"/>
          <w:spacing w:val="-18"/>
          <w:w w:val="95"/>
          <w:sz w:val="15"/>
        </w:rPr>
        <w:t xml:space="preserve"> </w:t>
      </w:r>
      <w:r w:rsidRPr="00006599">
        <w:rPr>
          <w:color w:val="000000" w:themeColor="text1"/>
          <w:w w:val="95"/>
          <w:sz w:val="15"/>
        </w:rPr>
        <w:t>Qd.</w:t>
      </w:r>
      <w:r w:rsidRPr="00006599">
        <w:rPr>
          <w:color w:val="000000" w:themeColor="text1"/>
          <w:spacing w:val="-13"/>
          <w:w w:val="95"/>
          <w:sz w:val="15"/>
        </w:rPr>
        <w:t xml:space="preserve"> </w:t>
      </w:r>
      <w:r w:rsidRPr="00006599">
        <w:rPr>
          <w:color w:val="000000" w:themeColor="text1"/>
          <w:w w:val="95"/>
          <w:sz w:val="15"/>
        </w:rPr>
        <w:t>I.’ñ,</w:t>
      </w:r>
      <w:r w:rsidRPr="00006599">
        <w:rPr>
          <w:color w:val="000000" w:themeColor="text1"/>
          <w:spacing w:val="-14"/>
          <w:w w:val="95"/>
          <w:sz w:val="15"/>
        </w:rPr>
        <w:t xml:space="preserve"> </w:t>
      </w:r>
      <w:r w:rsidRPr="00006599">
        <w:rPr>
          <w:color w:val="000000" w:themeColor="text1"/>
          <w:w w:val="95"/>
          <w:sz w:val="15"/>
        </w:rPr>
        <w:t>Setor</w:t>
      </w:r>
      <w:r w:rsidRPr="00006599">
        <w:rPr>
          <w:color w:val="000000" w:themeColor="text1"/>
          <w:spacing w:val="-17"/>
          <w:w w:val="95"/>
          <w:sz w:val="15"/>
        </w:rPr>
        <w:t xml:space="preserve"> </w:t>
      </w:r>
      <w:r w:rsidRPr="00006599">
        <w:rPr>
          <w:color w:val="000000" w:themeColor="text1"/>
          <w:w w:val="95"/>
          <w:sz w:val="15"/>
        </w:rPr>
        <w:t>Sul</w:t>
      </w:r>
      <w:r w:rsidRPr="00006599">
        <w:rPr>
          <w:color w:val="000000" w:themeColor="text1"/>
          <w:spacing w:val="-15"/>
          <w:w w:val="95"/>
          <w:sz w:val="15"/>
        </w:rPr>
        <w:t xml:space="preserve"> </w:t>
      </w:r>
      <w:r w:rsidRPr="00006599">
        <w:rPr>
          <w:color w:val="000000" w:themeColor="text1"/>
          <w:w w:val="95"/>
          <w:sz w:val="15"/>
        </w:rPr>
        <w:t>II</w:t>
      </w:r>
      <w:r w:rsidRPr="00006599">
        <w:rPr>
          <w:color w:val="000000" w:themeColor="text1"/>
          <w:spacing w:val="-24"/>
          <w:w w:val="95"/>
          <w:sz w:val="15"/>
        </w:rPr>
        <w:t xml:space="preserve"> </w:t>
      </w:r>
      <w:r w:rsidRPr="00006599">
        <w:rPr>
          <w:color w:val="000000" w:themeColor="text1"/>
          <w:w w:val="95"/>
          <w:sz w:val="15"/>
        </w:rPr>
        <w:t>-</w:t>
      </w:r>
      <w:r w:rsidRPr="00006599">
        <w:rPr>
          <w:color w:val="000000" w:themeColor="text1"/>
          <w:spacing w:val="-16"/>
          <w:w w:val="95"/>
          <w:sz w:val="15"/>
        </w:rPr>
        <w:t xml:space="preserve"> </w:t>
      </w:r>
      <w:r w:rsidRPr="00006599">
        <w:rPr>
          <w:color w:val="000000" w:themeColor="text1"/>
          <w:w w:val="95"/>
          <w:sz w:val="15"/>
        </w:rPr>
        <w:t>Lrua9u-GO</w:t>
      </w:r>
      <w:r w:rsidRPr="00006599">
        <w:rPr>
          <w:color w:val="000000" w:themeColor="text1"/>
          <w:spacing w:val="-1"/>
          <w:w w:val="94"/>
          <w:sz w:val="15"/>
        </w:rPr>
        <w:t xml:space="preserve"> </w:t>
      </w:r>
      <w:r w:rsidRPr="00006599">
        <w:rPr>
          <w:color w:val="000000" w:themeColor="text1"/>
          <w:sz w:val="15"/>
        </w:rPr>
        <w:t>(62)3357-7272 - *asav</w:t>
      </w:r>
      <w:r w:rsidRPr="00006599">
        <w:rPr>
          <w:color w:val="000000" w:themeColor="text1"/>
          <w:spacing w:val="-5"/>
          <w:sz w:val="15"/>
        </w:rPr>
        <w:t xml:space="preserve"> </w:t>
      </w:r>
      <w:r w:rsidRPr="00006599">
        <w:rPr>
          <w:color w:val="000000" w:themeColor="text1"/>
          <w:sz w:val="15"/>
        </w:rPr>
        <w:t>faseni.edu.br</w:t>
      </w:r>
    </w:p>
    <w:p w14:paraId="23694378" w14:textId="77777777" w:rsidR="003648E2" w:rsidRPr="00006599" w:rsidRDefault="003648E2">
      <w:pPr>
        <w:jc w:val="right"/>
        <w:rPr>
          <w:color w:val="000000" w:themeColor="text1"/>
          <w:sz w:val="15"/>
        </w:rPr>
        <w:sectPr w:rsidR="003648E2" w:rsidRPr="00006599">
          <w:type w:val="continuous"/>
          <w:pgSz w:w="11900" w:h="16840"/>
          <w:pgMar w:top="1580" w:right="180" w:bottom="280" w:left="160" w:header="720" w:footer="720" w:gutter="0"/>
          <w:cols w:space="720"/>
        </w:sectPr>
      </w:pPr>
    </w:p>
    <w:p w14:paraId="184E107D" w14:textId="77777777" w:rsidR="003648E2" w:rsidRPr="00006599" w:rsidRDefault="00006599">
      <w:pPr>
        <w:spacing w:before="75"/>
        <w:ind w:left="7870"/>
        <w:rPr>
          <w:color w:val="000000" w:themeColor="text1"/>
          <w:sz w:val="18"/>
        </w:rPr>
      </w:pPr>
      <w:r w:rsidRPr="00006599">
        <w:rPr>
          <w:noProof/>
          <w:color w:val="000000" w:themeColor="text1"/>
          <w:lang w:val="pt-BR" w:eastAsia="pt-BR"/>
        </w:rPr>
        <w:lastRenderedPageBreak/>
        <w:drawing>
          <wp:anchor distT="0" distB="0" distL="0" distR="0" simplePos="0" relativeHeight="15735296" behindDoc="0" locked="0" layoutInCell="1" allowOverlap="1" wp14:anchorId="48D23DD3" wp14:editId="449AA251">
            <wp:simplePos x="0" y="0"/>
            <wp:positionH relativeFrom="page">
              <wp:posOffset>170550</wp:posOffset>
            </wp:positionH>
            <wp:positionV relativeFrom="paragraph">
              <wp:posOffset>163479</wp:posOffset>
            </wp:positionV>
            <wp:extent cx="1397902" cy="371855"/>
            <wp:effectExtent l="0" t="0" r="0" b="0"/>
            <wp:wrapNone/>
            <wp:docPr id="25"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1.jpeg"/>
                    <pic:cNvPicPr/>
                  </pic:nvPicPr>
                  <pic:blipFill>
                    <a:blip r:embed="rId30" cstate="print"/>
                    <a:stretch>
                      <a:fillRect/>
                    </a:stretch>
                  </pic:blipFill>
                  <pic:spPr>
                    <a:xfrm>
                      <a:off x="0" y="0"/>
                      <a:ext cx="1397902" cy="371855"/>
                    </a:xfrm>
                    <a:prstGeom prst="rect">
                      <a:avLst/>
                    </a:prstGeom>
                  </pic:spPr>
                </pic:pic>
              </a:graphicData>
            </a:graphic>
          </wp:anchor>
        </w:drawing>
      </w:r>
      <w:r w:rsidRPr="00006599">
        <w:rPr>
          <w:color w:val="000000" w:themeColor="text1"/>
          <w:sz w:val="18"/>
        </w:rPr>
        <w:t>Faculdade Serra da Mesa</w:t>
      </w:r>
    </w:p>
    <w:p w14:paraId="05DB403D" w14:textId="77777777" w:rsidR="003648E2" w:rsidRPr="00006599" w:rsidRDefault="00006599">
      <w:pPr>
        <w:spacing w:before="36" w:line="280" w:lineRule="auto"/>
        <w:ind w:left="7866" w:right="413"/>
        <w:rPr>
          <w:color w:val="000000" w:themeColor="text1"/>
          <w:sz w:val="10"/>
        </w:rPr>
      </w:pPr>
      <w:r w:rsidRPr="00006599">
        <w:rPr>
          <w:color w:val="000000" w:themeColor="text1"/>
          <w:sz w:val="10"/>
        </w:rPr>
        <w:t>Purlaria</w:t>
      </w:r>
      <w:r w:rsidRPr="00006599">
        <w:rPr>
          <w:color w:val="000000" w:themeColor="text1"/>
          <w:spacing w:val="-5"/>
          <w:sz w:val="10"/>
        </w:rPr>
        <w:t xml:space="preserve"> </w:t>
      </w:r>
      <w:r w:rsidRPr="00006599">
        <w:rPr>
          <w:color w:val="000000" w:themeColor="text1"/>
          <w:sz w:val="10"/>
        </w:rPr>
        <w:t>MFC</w:t>
      </w:r>
      <w:r w:rsidRPr="00006599">
        <w:rPr>
          <w:color w:val="000000" w:themeColor="text1"/>
          <w:spacing w:val="-9"/>
          <w:sz w:val="10"/>
        </w:rPr>
        <w:t xml:space="preserve"> </w:t>
      </w:r>
      <w:r w:rsidRPr="00006599">
        <w:rPr>
          <w:color w:val="000000" w:themeColor="text1"/>
          <w:sz w:val="10"/>
        </w:rPr>
        <w:t>n°</w:t>
      </w:r>
      <w:r w:rsidRPr="00006599">
        <w:rPr>
          <w:color w:val="000000" w:themeColor="text1"/>
          <w:spacing w:val="-14"/>
          <w:sz w:val="10"/>
        </w:rPr>
        <w:t xml:space="preserve"> </w:t>
      </w:r>
      <w:r w:rsidRPr="00006599">
        <w:rPr>
          <w:color w:val="000000" w:themeColor="text1"/>
          <w:w w:val="90"/>
          <w:sz w:val="10"/>
        </w:rPr>
        <w:t>GBP.,</w:t>
      </w:r>
      <w:r w:rsidRPr="00006599">
        <w:rPr>
          <w:color w:val="000000" w:themeColor="text1"/>
          <w:spacing w:val="-6"/>
          <w:w w:val="90"/>
          <w:sz w:val="10"/>
        </w:rPr>
        <w:t xml:space="preserve"> </w:t>
      </w:r>
      <w:r w:rsidRPr="00006599">
        <w:rPr>
          <w:color w:val="000000" w:themeColor="text1"/>
          <w:sz w:val="10"/>
        </w:rPr>
        <w:t>de</w:t>
      </w:r>
      <w:r w:rsidRPr="00006599">
        <w:rPr>
          <w:color w:val="000000" w:themeColor="text1"/>
          <w:spacing w:val="-4"/>
          <w:sz w:val="10"/>
        </w:rPr>
        <w:t xml:space="preserve"> </w:t>
      </w:r>
      <w:r w:rsidRPr="00006599">
        <w:rPr>
          <w:color w:val="000000" w:themeColor="text1"/>
          <w:sz w:val="10"/>
        </w:rPr>
        <w:t>I’</w:t>
      </w:r>
      <w:r w:rsidRPr="00006599">
        <w:rPr>
          <w:color w:val="000000" w:themeColor="text1"/>
          <w:spacing w:val="-14"/>
          <w:sz w:val="10"/>
        </w:rPr>
        <w:t xml:space="preserve"> </w:t>
      </w:r>
      <w:r w:rsidRPr="00006599">
        <w:rPr>
          <w:color w:val="000000" w:themeColor="text1"/>
          <w:sz w:val="10"/>
        </w:rPr>
        <w:t>de</w:t>
      </w:r>
      <w:r w:rsidRPr="00006599">
        <w:rPr>
          <w:color w:val="000000" w:themeColor="text1"/>
          <w:spacing w:val="-14"/>
          <w:sz w:val="10"/>
        </w:rPr>
        <w:t xml:space="preserve"> </w:t>
      </w:r>
      <w:r w:rsidRPr="00006599">
        <w:rPr>
          <w:color w:val="000000" w:themeColor="text1"/>
          <w:sz w:val="10"/>
        </w:rPr>
        <w:t>c'utubro</w:t>
      </w:r>
      <w:r w:rsidRPr="00006599">
        <w:rPr>
          <w:color w:val="000000" w:themeColor="text1"/>
          <w:spacing w:val="-13"/>
          <w:sz w:val="10"/>
        </w:rPr>
        <w:t xml:space="preserve"> </w:t>
      </w:r>
      <w:r w:rsidRPr="00006599">
        <w:rPr>
          <w:color w:val="000000" w:themeColor="text1"/>
          <w:sz w:val="10"/>
        </w:rPr>
        <w:t>de</w:t>
      </w:r>
      <w:r w:rsidRPr="00006599">
        <w:rPr>
          <w:color w:val="000000" w:themeColor="text1"/>
          <w:spacing w:val="-12"/>
          <w:sz w:val="10"/>
        </w:rPr>
        <w:t xml:space="preserve"> </w:t>
      </w:r>
      <w:r w:rsidRPr="00006599">
        <w:rPr>
          <w:color w:val="000000" w:themeColor="text1"/>
          <w:sz w:val="10"/>
        </w:rPr>
        <w:t>y020,</w:t>
      </w:r>
      <w:r w:rsidRPr="00006599">
        <w:rPr>
          <w:color w:val="000000" w:themeColor="text1"/>
          <w:spacing w:val="-13"/>
          <w:sz w:val="10"/>
        </w:rPr>
        <w:t xml:space="preserve"> </w:t>
      </w:r>
      <w:r w:rsidRPr="00006599">
        <w:rPr>
          <w:color w:val="000000" w:themeColor="text1"/>
          <w:sz w:val="10"/>
        </w:rPr>
        <w:t>pubkcadJt</w:t>
      </w:r>
      <w:r w:rsidRPr="00006599">
        <w:rPr>
          <w:color w:val="000000" w:themeColor="text1"/>
          <w:spacing w:val="-6"/>
          <w:sz w:val="10"/>
        </w:rPr>
        <w:t xml:space="preserve"> </w:t>
      </w:r>
      <w:r w:rsidRPr="00006599">
        <w:rPr>
          <w:color w:val="000000" w:themeColor="text1"/>
          <w:sz w:val="10"/>
        </w:rPr>
        <w:t>no</w:t>
      </w:r>
      <w:r w:rsidRPr="00006599">
        <w:rPr>
          <w:color w:val="000000" w:themeColor="text1"/>
          <w:spacing w:val="-7"/>
          <w:sz w:val="10"/>
        </w:rPr>
        <w:t xml:space="preserve"> </w:t>
      </w:r>
      <w:r w:rsidRPr="00006599">
        <w:rPr>
          <w:color w:val="000000" w:themeColor="text1"/>
          <w:sz w:val="10"/>
        </w:rPr>
        <w:t>DUU</w:t>
      </w:r>
      <w:r w:rsidRPr="00006599">
        <w:rPr>
          <w:color w:val="000000" w:themeColor="text1"/>
          <w:spacing w:val="-9"/>
          <w:sz w:val="10"/>
        </w:rPr>
        <w:t xml:space="preserve"> </w:t>
      </w:r>
      <w:r w:rsidRPr="00006599">
        <w:rPr>
          <w:color w:val="000000" w:themeColor="text1"/>
          <w:sz w:val="10"/>
        </w:rPr>
        <w:t>cm</w:t>
      </w:r>
      <w:r w:rsidRPr="00006599">
        <w:rPr>
          <w:color w:val="000000" w:themeColor="text1"/>
          <w:spacing w:val="-10"/>
          <w:sz w:val="10"/>
        </w:rPr>
        <w:t xml:space="preserve"> </w:t>
      </w:r>
      <w:r w:rsidRPr="00006599">
        <w:rPr>
          <w:color w:val="000000" w:themeColor="text1"/>
          <w:w w:val="90"/>
          <w:sz w:val="10"/>
        </w:rPr>
        <w:t>OF'’</w:t>
      </w:r>
      <w:r w:rsidRPr="00006599">
        <w:rPr>
          <w:color w:val="000000" w:themeColor="text1"/>
          <w:spacing w:val="-15"/>
          <w:w w:val="90"/>
          <w:sz w:val="10"/>
        </w:rPr>
        <w:t xml:space="preserve"> </w:t>
      </w:r>
      <w:r w:rsidRPr="00006599">
        <w:rPr>
          <w:color w:val="000000" w:themeColor="text1"/>
          <w:w w:val="90"/>
          <w:sz w:val="10"/>
        </w:rPr>
        <w:t>)</w:t>
      </w:r>
      <w:r w:rsidRPr="00006599">
        <w:rPr>
          <w:color w:val="000000" w:themeColor="text1"/>
          <w:spacing w:val="-15"/>
          <w:w w:val="90"/>
          <w:sz w:val="10"/>
        </w:rPr>
        <w:t xml:space="preserve"> </w:t>
      </w:r>
      <w:r w:rsidRPr="00006599">
        <w:rPr>
          <w:color w:val="000000" w:themeColor="text1"/>
          <w:sz w:val="10"/>
        </w:rPr>
        <w:t>0'*0?0 I’o+taria</w:t>
      </w:r>
    </w:p>
    <w:p w14:paraId="473C19CF" w14:textId="77777777" w:rsidR="003648E2" w:rsidRPr="00006599" w:rsidRDefault="009E6A28" w:rsidP="00006599">
      <w:pPr>
        <w:pStyle w:val="Corpodetexto"/>
        <w:jc w:val="center"/>
        <w:rPr>
          <w:b/>
          <w:color w:val="000000" w:themeColor="text1"/>
        </w:rPr>
      </w:pPr>
      <w:r>
        <w:rPr>
          <w:b/>
          <w:color w:val="000000" w:themeColor="text1"/>
          <w:w w:val="110"/>
        </w:rPr>
        <w:t>DECLARAÇÃO DE DISTRIBUIÇÃO NÃ</w:t>
      </w:r>
      <w:r w:rsidR="00006599" w:rsidRPr="00006599">
        <w:rPr>
          <w:b/>
          <w:color w:val="000000" w:themeColor="text1"/>
          <w:w w:val="110"/>
        </w:rPr>
        <w:t>O-EXCLUSIVA</w:t>
      </w:r>
    </w:p>
    <w:p w14:paraId="67B6F622" w14:textId="77777777" w:rsidR="003648E2" w:rsidRPr="00006599" w:rsidRDefault="003648E2">
      <w:pPr>
        <w:pStyle w:val="Corpodetexto"/>
        <w:spacing w:before="11"/>
        <w:rPr>
          <w:color w:val="000000" w:themeColor="text1"/>
          <w:sz w:val="15"/>
        </w:rPr>
      </w:pPr>
    </w:p>
    <w:p w14:paraId="710D71AE" w14:textId="77777777" w:rsidR="003648E2" w:rsidRPr="00006599" w:rsidRDefault="00006599">
      <w:pPr>
        <w:spacing w:before="91"/>
        <w:ind w:left="469"/>
        <w:rPr>
          <w:color w:val="000000" w:themeColor="text1"/>
          <w:sz w:val="21"/>
        </w:rPr>
      </w:pPr>
      <w:r w:rsidRPr="00006599">
        <w:rPr>
          <w:color w:val="000000" w:themeColor="text1"/>
          <w:w w:val="110"/>
          <w:sz w:val="21"/>
        </w:rPr>
        <w:t>Declaro que:</w:t>
      </w:r>
    </w:p>
    <w:p w14:paraId="2BCF1FAA" w14:textId="77777777" w:rsidR="003648E2" w:rsidRPr="00006599" w:rsidRDefault="003648E2">
      <w:pPr>
        <w:pStyle w:val="Corpodetexto"/>
        <w:spacing w:before="6"/>
        <w:rPr>
          <w:color w:val="000000" w:themeColor="text1"/>
          <w:sz w:val="14"/>
        </w:rPr>
      </w:pPr>
    </w:p>
    <w:p w14:paraId="43FE958C" w14:textId="77777777" w:rsidR="003648E2" w:rsidRPr="00006599" w:rsidRDefault="00006599" w:rsidP="00D34B72">
      <w:pPr>
        <w:pStyle w:val="PargrafodaLista"/>
        <w:numPr>
          <w:ilvl w:val="0"/>
          <w:numId w:val="1"/>
        </w:numPr>
        <w:tabs>
          <w:tab w:val="left" w:pos="709"/>
        </w:tabs>
        <w:spacing w:before="91" w:line="295" w:lineRule="auto"/>
        <w:ind w:left="0" w:right="656" w:firstLine="0"/>
        <w:jc w:val="both"/>
        <w:rPr>
          <w:color w:val="000000" w:themeColor="text1"/>
        </w:rPr>
      </w:pPr>
      <w:r w:rsidRPr="00006599">
        <w:rPr>
          <w:color w:val="000000" w:themeColor="text1"/>
          <w:w w:val="105"/>
        </w:rPr>
        <w:t>O documento é se</w:t>
      </w:r>
      <w:r w:rsidR="00D34B72">
        <w:rPr>
          <w:color w:val="000000" w:themeColor="text1"/>
          <w:w w:val="105"/>
        </w:rPr>
        <w:t>u trabalho original, detém os direi</w:t>
      </w:r>
      <w:r w:rsidRPr="00006599">
        <w:rPr>
          <w:color w:val="000000" w:themeColor="text1"/>
          <w:w w:val="105"/>
        </w:rPr>
        <w:t>tos au</w:t>
      </w:r>
      <w:r w:rsidR="00D34B72">
        <w:rPr>
          <w:color w:val="000000" w:themeColor="text1"/>
          <w:w w:val="105"/>
        </w:rPr>
        <w:t>torais da produçã</w:t>
      </w:r>
      <w:r>
        <w:rPr>
          <w:color w:val="000000" w:themeColor="text1"/>
          <w:w w:val="105"/>
        </w:rPr>
        <w:t>o técnico-científica e nã</w:t>
      </w:r>
      <w:r w:rsidRPr="00006599">
        <w:rPr>
          <w:color w:val="000000" w:themeColor="text1"/>
          <w:w w:val="105"/>
        </w:rPr>
        <w:t>o infringe</w:t>
      </w:r>
      <w:r w:rsidRPr="00006599">
        <w:rPr>
          <w:color w:val="000000" w:themeColor="text1"/>
          <w:spacing w:val="17"/>
          <w:w w:val="105"/>
        </w:rPr>
        <w:t xml:space="preserve"> </w:t>
      </w:r>
      <w:r w:rsidRPr="00006599">
        <w:rPr>
          <w:color w:val="000000" w:themeColor="text1"/>
          <w:w w:val="105"/>
        </w:rPr>
        <w:t>os</w:t>
      </w:r>
      <w:r w:rsidRPr="00006599">
        <w:rPr>
          <w:color w:val="000000" w:themeColor="text1"/>
          <w:spacing w:val="4"/>
          <w:w w:val="105"/>
        </w:rPr>
        <w:t xml:space="preserve"> </w:t>
      </w:r>
      <w:r w:rsidRPr="00006599">
        <w:rPr>
          <w:color w:val="000000" w:themeColor="text1"/>
          <w:w w:val="105"/>
        </w:rPr>
        <w:t>direitos</w:t>
      </w:r>
      <w:r w:rsidRPr="00006599">
        <w:rPr>
          <w:color w:val="000000" w:themeColor="text1"/>
          <w:spacing w:val="15"/>
          <w:w w:val="105"/>
        </w:rPr>
        <w:t xml:space="preserve"> </w:t>
      </w:r>
      <w:r w:rsidRPr="00006599">
        <w:rPr>
          <w:color w:val="000000" w:themeColor="text1"/>
          <w:w w:val="105"/>
        </w:rPr>
        <w:t>de</w:t>
      </w:r>
      <w:r w:rsidRPr="00006599">
        <w:rPr>
          <w:color w:val="000000" w:themeColor="text1"/>
          <w:spacing w:val="8"/>
          <w:w w:val="105"/>
        </w:rPr>
        <w:t xml:space="preserve"> </w:t>
      </w:r>
      <w:r w:rsidRPr="00006599">
        <w:rPr>
          <w:color w:val="000000" w:themeColor="text1"/>
          <w:w w:val="105"/>
        </w:rPr>
        <w:t>qualquer</w:t>
      </w:r>
      <w:r w:rsidRPr="00006599">
        <w:rPr>
          <w:color w:val="000000" w:themeColor="text1"/>
          <w:spacing w:val="16"/>
          <w:w w:val="105"/>
        </w:rPr>
        <w:t xml:space="preserve"> </w:t>
      </w:r>
      <w:r w:rsidRPr="00006599">
        <w:rPr>
          <w:color w:val="000000" w:themeColor="text1"/>
          <w:w w:val="105"/>
        </w:rPr>
        <w:t>outra</w:t>
      </w:r>
      <w:r w:rsidRPr="00006599">
        <w:rPr>
          <w:color w:val="000000" w:themeColor="text1"/>
          <w:spacing w:val="17"/>
          <w:w w:val="105"/>
        </w:rPr>
        <w:t xml:space="preserve"> </w:t>
      </w:r>
      <w:r w:rsidRPr="00006599">
        <w:rPr>
          <w:color w:val="000000" w:themeColor="text1"/>
          <w:w w:val="105"/>
        </w:rPr>
        <w:t>pessoa</w:t>
      </w:r>
      <w:r w:rsidRPr="00006599">
        <w:rPr>
          <w:color w:val="000000" w:themeColor="text1"/>
          <w:spacing w:val="9"/>
          <w:w w:val="105"/>
        </w:rPr>
        <w:t xml:space="preserve"> </w:t>
      </w:r>
      <w:r w:rsidRPr="00006599">
        <w:rPr>
          <w:color w:val="000000" w:themeColor="text1"/>
          <w:w w:val="105"/>
        </w:rPr>
        <w:t>ou</w:t>
      </w:r>
      <w:r w:rsidRPr="00006599">
        <w:rPr>
          <w:color w:val="000000" w:themeColor="text1"/>
          <w:spacing w:val="6"/>
          <w:w w:val="105"/>
        </w:rPr>
        <w:t xml:space="preserve"> </w:t>
      </w:r>
      <w:r w:rsidRPr="00006599">
        <w:rPr>
          <w:color w:val="000000" w:themeColor="text1"/>
          <w:w w:val="105"/>
        </w:rPr>
        <w:t>entidade;</w:t>
      </w:r>
    </w:p>
    <w:p w14:paraId="18BBFF11" w14:textId="77777777" w:rsidR="003648E2" w:rsidRPr="00006599" w:rsidRDefault="00006599" w:rsidP="00D34B72">
      <w:pPr>
        <w:pStyle w:val="PargrafodaLista"/>
        <w:numPr>
          <w:ilvl w:val="0"/>
          <w:numId w:val="1"/>
        </w:numPr>
        <w:tabs>
          <w:tab w:val="left" w:pos="709"/>
        </w:tabs>
        <w:spacing w:before="1" w:line="295" w:lineRule="auto"/>
        <w:ind w:left="0" w:right="641" w:firstLine="0"/>
        <w:jc w:val="both"/>
        <w:rPr>
          <w:color w:val="000000" w:themeColor="text1"/>
        </w:rPr>
      </w:pPr>
      <w:r>
        <w:rPr>
          <w:color w:val="000000" w:themeColor="text1"/>
          <w:w w:val="105"/>
        </w:rPr>
        <w:t>Obteve autorização de quaisquer materiai</w:t>
      </w:r>
      <w:r w:rsidRPr="00006599">
        <w:rPr>
          <w:color w:val="000000" w:themeColor="text1"/>
          <w:w w:val="105"/>
        </w:rPr>
        <w:t xml:space="preserve">s </w:t>
      </w:r>
      <w:r>
        <w:rPr>
          <w:color w:val="000000" w:themeColor="text1"/>
          <w:w w:val="105"/>
        </w:rPr>
        <w:t>inclusos no documento do qual não detém os dir</w:t>
      </w:r>
      <w:r w:rsidRPr="00006599">
        <w:rPr>
          <w:color w:val="000000" w:themeColor="text1"/>
          <w:w w:val="105"/>
        </w:rPr>
        <w:t>eitos de autor(a),</w:t>
      </w:r>
      <w:r w:rsidRPr="00006599">
        <w:rPr>
          <w:color w:val="000000" w:themeColor="text1"/>
          <w:spacing w:val="-22"/>
          <w:w w:val="105"/>
        </w:rPr>
        <w:t xml:space="preserve"> </w:t>
      </w:r>
      <w:r w:rsidRPr="00006599">
        <w:rPr>
          <w:color w:val="000000" w:themeColor="text1"/>
          <w:w w:val="105"/>
        </w:rPr>
        <w:t>para</w:t>
      </w:r>
      <w:r w:rsidRPr="00006599">
        <w:rPr>
          <w:color w:val="000000" w:themeColor="text1"/>
          <w:spacing w:val="-22"/>
          <w:w w:val="105"/>
        </w:rPr>
        <w:t xml:space="preserve"> </w:t>
      </w:r>
      <w:r>
        <w:rPr>
          <w:color w:val="000000" w:themeColor="text1"/>
          <w:w w:val="105"/>
        </w:rPr>
        <w:t>conceder</w:t>
      </w:r>
      <w:r w:rsidRPr="00006599">
        <w:rPr>
          <w:color w:val="000000" w:themeColor="text1"/>
          <w:spacing w:val="-23"/>
          <w:w w:val="105"/>
        </w:rPr>
        <w:t xml:space="preserve"> </w:t>
      </w:r>
      <w:r>
        <w:rPr>
          <w:color w:val="000000" w:themeColor="text1"/>
          <w:w w:val="95"/>
        </w:rPr>
        <w:t>á</w:t>
      </w:r>
      <w:r w:rsidRPr="00006599">
        <w:rPr>
          <w:color w:val="000000" w:themeColor="text1"/>
          <w:spacing w:val="-16"/>
          <w:w w:val="95"/>
        </w:rPr>
        <w:t xml:space="preserve"> </w:t>
      </w:r>
      <w:r w:rsidRPr="00006599">
        <w:rPr>
          <w:color w:val="000000" w:themeColor="text1"/>
          <w:w w:val="105"/>
        </w:rPr>
        <w:t>Faculdade</w:t>
      </w:r>
      <w:r w:rsidRPr="00006599">
        <w:rPr>
          <w:color w:val="000000" w:themeColor="text1"/>
          <w:spacing w:val="-17"/>
          <w:w w:val="105"/>
        </w:rPr>
        <w:t xml:space="preserve"> </w:t>
      </w:r>
      <w:r>
        <w:rPr>
          <w:color w:val="000000" w:themeColor="text1"/>
          <w:w w:val="105"/>
        </w:rPr>
        <w:t>S</w:t>
      </w:r>
      <w:r w:rsidRPr="00006599">
        <w:rPr>
          <w:color w:val="000000" w:themeColor="text1"/>
          <w:w w:val="105"/>
        </w:rPr>
        <w:t>erra</w:t>
      </w:r>
      <w:r w:rsidRPr="00006599">
        <w:rPr>
          <w:color w:val="000000" w:themeColor="text1"/>
          <w:spacing w:val="-19"/>
          <w:w w:val="105"/>
        </w:rPr>
        <w:t xml:space="preserve"> </w:t>
      </w:r>
      <w:r w:rsidRPr="00006599">
        <w:rPr>
          <w:color w:val="000000" w:themeColor="text1"/>
          <w:w w:val="105"/>
        </w:rPr>
        <w:t>da</w:t>
      </w:r>
      <w:r w:rsidRPr="00006599">
        <w:rPr>
          <w:color w:val="000000" w:themeColor="text1"/>
          <w:spacing w:val="-25"/>
          <w:w w:val="105"/>
        </w:rPr>
        <w:t xml:space="preserve"> </w:t>
      </w:r>
      <w:r>
        <w:rPr>
          <w:color w:val="000000" w:themeColor="text1"/>
          <w:w w:val="105"/>
        </w:rPr>
        <w:t>M</w:t>
      </w:r>
      <w:r w:rsidRPr="00006599">
        <w:rPr>
          <w:color w:val="000000" w:themeColor="text1"/>
          <w:w w:val="105"/>
        </w:rPr>
        <w:t>esa</w:t>
      </w:r>
      <w:r w:rsidRPr="00006599">
        <w:rPr>
          <w:color w:val="000000" w:themeColor="text1"/>
          <w:spacing w:val="-23"/>
          <w:w w:val="105"/>
        </w:rPr>
        <w:t xml:space="preserve"> </w:t>
      </w:r>
      <w:r w:rsidRPr="00006599">
        <w:rPr>
          <w:color w:val="000000" w:themeColor="text1"/>
          <w:w w:val="105"/>
        </w:rPr>
        <w:t>os</w:t>
      </w:r>
      <w:r w:rsidRPr="00006599">
        <w:rPr>
          <w:color w:val="000000" w:themeColor="text1"/>
          <w:spacing w:val="-27"/>
          <w:w w:val="105"/>
        </w:rPr>
        <w:t xml:space="preserve"> </w:t>
      </w:r>
      <w:r w:rsidRPr="00006599">
        <w:rPr>
          <w:color w:val="000000" w:themeColor="text1"/>
          <w:w w:val="105"/>
        </w:rPr>
        <w:t>direitos</w:t>
      </w:r>
      <w:r w:rsidRPr="00006599">
        <w:rPr>
          <w:color w:val="000000" w:themeColor="text1"/>
          <w:spacing w:val="-16"/>
          <w:w w:val="105"/>
        </w:rPr>
        <w:t xml:space="preserve"> </w:t>
      </w:r>
      <w:r>
        <w:rPr>
          <w:color w:val="000000" w:themeColor="text1"/>
          <w:w w:val="105"/>
        </w:rPr>
        <w:t>req</w:t>
      </w:r>
      <w:r w:rsidRPr="00006599">
        <w:rPr>
          <w:color w:val="000000" w:themeColor="text1"/>
          <w:w w:val="105"/>
        </w:rPr>
        <w:t>ueridos</w:t>
      </w:r>
      <w:r w:rsidRPr="00006599">
        <w:rPr>
          <w:color w:val="000000" w:themeColor="text1"/>
          <w:spacing w:val="-15"/>
          <w:w w:val="105"/>
        </w:rPr>
        <w:t xml:space="preserve"> </w:t>
      </w:r>
      <w:r w:rsidRPr="00006599">
        <w:rPr>
          <w:color w:val="000000" w:themeColor="text1"/>
          <w:w w:val="105"/>
        </w:rPr>
        <w:t>e</w:t>
      </w:r>
      <w:r w:rsidRPr="00006599">
        <w:rPr>
          <w:color w:val="000000" w:themeColor="text1"/>
          <w:spacing w:val="-24"/>
          <w:w w:val="105"/>
        </w:rPr>
        <w:t xml:space="preserve"> </w:t>
      </w:r>
      <w:r w:rsidRPr="00006599">
        <w:rPr>
          <w:color w:val="000000" w:themeColor="text1"/>
          <w:w w:val="105"/>
        </w:rPr>
        <w:t>que</w:t>
      </w:r>
      <w:r w:rsidRPr="00006599">
        <w:rPr>
          <w:color w:val="000000" w:themeColor="text1"/>
          <w:spacing w:val="-24"/>
          <w:w w:val="105"/>
        </w:rPr>
        <w:t xml:space="preserve"> </w:t>
      </w:r>
      <w:r w:rsidRPr="00006599">
        <w:rPr>
          <w:color w:val="000000" w:themeColor="text1"/>
          <w:w w:val="105"/>
        </w:rPr>
        <w:t>este</w:t>
      </w:r>
      <w:r w:rsidRPr="00006599">
        <w:rPr>
          <w:color w:val="000000" w:themeColor="text1"/>
          <w:spacing w:val="-18"/>
          <w:w w:val="105"/>
        </w:rPr>
        <w:t xml:space="preserve"> </w:t>
      </w:r>
      <w:r w:rsidRPr="00006599">
        <w:rPr>
          <w:color w:val="000000" w:themeColor="text1"/>
          <w:w w:val="105"/>
        </w:rPr>
        <w:t>material</w:t>
      </w:r>
      <w:r w:rsidRPr="00006599">
        <w:rPr>
          <w:color w:val="000000" w:themeColor="text1"/>
          <w:spacing w:val="-20"/>
          <w:w w:val="105"/>
        </w:rPr>
        <w:t xml:space="preserve"> </w:t>
      </w:r>
      <w:r w:rsidRPr="00006599">
        <w:rPr>
          <w:color w:val="000000" w:themeColor="text1"/>
          <w:w w:val="105"/>
        </w:rPr>
        <w:t>cujos</w:t>
      </w:r>
      <w:r w:rsidRPr="00006599">
        <w:rPr>
          <w:color w:val="000000" w:themeColor="text1"/>
          <w:spacing w:val="-21"/>
          <w:w w:val="105"/>
        </w:rPr>
        <w:t xml:space="preserve"> </w:t>
      </w:r>
      <w:r>
        <w:rPr>
          <w:color w:val="000000" w:themeColor="text1"/>
          <w:w w:val="105"/>
        </w:rPr>
        <w:t>direitos autorais são de terceiros, estão</w:t>
      </w:r>
      <w:r w:rsidRPr="00006599">
        <w:rPr>
          <w:color w:val="000000" w:themeColor="text1"/>
          <w:w w:val="105"/>
        </w:rPr>
        <w:t xml:space="preserve"> claramente identificados e reconhecidos no texto ou conteudo do documento</w:t>
      </w:r>
      <w:r w:rsidRPr="00006599">
        <w:rPr>
          <w:color w:val="000000" w:themeColor="text1"/>
          <w:spacing w:val="23"/>
          <w:w w:val="105"/>
        </w:rPr>
        <w:t xml:space="preserve"> </w:t>
      </w:r>
      <w:r w:rsidRPr="00006599">
        <w:rPr>
          <w:color w:val="000000" w:themeColor="text1"/>
          <w:w w:val="105"/>
        </w:rPr>
        <w:t>entregue;</w:t>
      </w:r>
    </w:p>
    <w:p w14:paraId="7F34F588" w14:textId="77777777" w:rsidR="003648E2" w:rsidRPr="00006599" w:rsidRDefault="00006599" w:rsidP="00D34B72">
      <w:pPr>
        <w:pStyle w:val="PargrafodaLista"/>
        <w:numPr>
          <w:ilvl w:val="0"/>
          <w:numId w:val="1"/>
        </w:numPr>
        <w:tabs>
          <w:tab w:val="left" w:pos="709"/>
        </w:tabs>
        <w:spacing w:line="295" w:lineRule="auto"/>
        <w:ind w:left="0" w:right="657" w:firstLine="0"/>
        <w:jc w:val="both"/>
        <w:rPr>
          <w:color w:val="000000" w:themeColor="text1"/>
        </w:rPr>
      </w:pPr>
      <w:r>
        <w:rPr>
          <w:color w:val="000000" w:themeColor="text1"/>
        </w:rPr>
        <w:t>Cumpriu quaisquer obrigaçõ</w:t>
      </w:r>
      <w:r w:rsidRPr="00006599">
        <w:rPr>
          <w:color w:val="000000" w:themeColor="text1"/>
        </w:rPr>
        <w:t xml:space="preserve">es </w:t>
      </w:r>
      <w:r>
        <w:rPr>
          <w:color w:val="000000" w:themeColor="text1"/>
        </w:rPr>
        <w:t>exigidas por contrato ou acordo, caso o documento entregue seja baseado em trabalho financiado</w:t>
      </w:r>
      <w:r w:rsidR="00D34B72">
        <w:rPr>
          <w:color w:val="000000" w:themeColor="text1"/>
        </w:rPr>
        <w:t xml:space="preserve"> ou apoiado por outra instituição que nã</w:t>
      </w:r>
      <w:r w:rsidRPr="00006599">
        <w:rPr>
          <w:color w:val="000000" w:themeColor="text1"/>
        </w:rPr>
        <w:t>o a Faculdade Serra da</w:t>
      </w:r>
      <w:r w:rsidRPr="00006599">
        <w:rPr>
          <w:color w:val="000000" w:themeColor="text1"/>
          <w:spacing w:val="-9"/>
        </w:rPr>
        <w:t xml:space="preserve"> </w:t>
      </w:r>
      <w:r w:rsidRPr="00006599">
        <w:rPr>
          <w:color w:val="000000" w:themeColor="text1"/>
        </w:rPr>
        <w:t>Mesa.</w:t>
      </w:r>
    </w:p>
    <w:p w14:paraId="2DBC51C0" w14:textId="77777777" w:rsidR="003648E2" w:rsidRPr="00006599" w:rsidRDefault="003648E2">
      <w:pPr>
        <w:pStyle w:val="Corpodetexto"/>
        <w:rPr>
          <w:color w:val="000000" w:themeColor="text1"/>
          <w:sz w:val="24"/>
        </w:rPr>
      </w:pPr>
    </w:p>
    <w:p w14:paraId="2C990998" w14:textId="77777777" w:rsidR="003648E2" w:rsidRPr="00006599" w:rsidRDefault="003648E2">
      <w:pPr>
        <w:pStyle w:val="Corpodetexto"/>
        <w:rPr>
          <w:color w:val="000000" w:themeColor="text1"/>
          <w:sz w:val="24"/>
        </w:rPr>
      </w:pPr>
    </w:p>
    <w:p w14:paraId="0611D3B4" w14:textId="77777777" w:rsidR="003648E2" w:rsidRPr="00006599" w:rsidRDefault="003648E2">
      <w:pPr>
        <w:pStyle w:val="Corpodetexto"/>
        <w:rPr>
          <w:color w:val="000000" w:themeColor="text1"/>
          <w:sz w:val="24"/>
        </w:rPr>
      </w:pPr>
    </w:p>
    <w:p w14:paraId="74F35ECE" w14:textId="77777777" w:rsidR="003648E2" w:rsidRPr="00006599" w:rsidRDefault="003648E2">
      <w:pPr>
        <w:pStyle w:val="Corpodetexto"/>
        <w:spacing w:before="1"/>
        <w:rPr>
          <w:color w:val="000000" w:themeColor="text1"/>
          <w:sz w:val="34"/>
        </w:rPr>
      </w:pPr>
    </w:p>
    <w:p w14:paraId="3788EA71" w14:textId="77777777" w:rsidR="003648E2" w:rsidRPr="00006599" w:rsidRDefault="009E6A28">
      <w:pPr>
        <w:pStyle w:val="Corpodetexto"/>
        <w:ind w:right="654"/>
        <w:jc w:val="right"/>
        <w:rPr>
          <w:color w:val="000000" w:themeColor="text1"/>
        </w:rPr>
      </w:pPr>
      <w:r>
        <w:rPr>
          <w:color w:val="000000" w:themeColor="text1"/>
          <w:w w:val="105"/>
        </w:rPr>
        <w:t>Uruaç</w:t>
      </w:r>
      <w:r w:rsidR="00006599" w:rsidRPr="00006599">
        <w:rPr>
          <w:color w:val="000000" w:themeColor="text1"/>
          <w:w w:val="105"/>
        </w:rPr>
        <w:t>u, 06 de dezembro de 2021</w:t>
      </w:r>
    </w:p>
    <w:p w14:paraId="1A96B038" w14:textId="77777777" w:rsidR="003648E2" w:rsidRPr="00006599" w:rsidRDefault="003648E2">
      <w:pPr>
        <w:pStyle w:val="Corpodetexto"/>
        <w:rPr>
          <w:color w:val="000000" w:themeColor="text1"/>
          <w:sz w:val="20"/>
        </w:rPr>
      </w:pPr>
    </w:p>
    <w:p w14:paraId="21F30C8B" w14:textId="77777777" w:rsidR="003648E2" w:rsidRPr="00006599" w:rsidRDefault="003648E2">
      <w:pPr>
        <w:pStyle w:val="Corpodetexto"/>
        <w:rPr>
          <w:color w:val="000000" w:themeColor="text1"/>
          <w:sz w:val="20"/>
        </w:rPr>
      </w:pPr>
    </w:p>
    <w:p w14:paraId="0434ECD1" w14:textId="77777777" w:rsidR="003648E2" w:rsidRPr="00006599" w:rsidRDefault="003648E2">
      <w:pPr>
        <w:pStyle w:val="Corpodetexto"/>
        <w:rPr>
          <w:color w:val="000000" w:themeColor="text1"/>
          <w:sz w:val="20"/>
        </w:rPr>
      </w:pPr>
    </w:p>
    <w:p w14:paraId="7D6DC9DD" w14:textId="77777777" w:rsidR="003648E2" w:rsidRPr="00006599" w:rsidRDefault="003648E2">
      <w:pPr>
        <w:pStyle w:val="Corpodetexto"/>
        <w:rPr>
          <w:color w:val="000000" w:themeColor="text1"/>
          <w:sz w:val="20"/>
        </w:rPr>
      </w:pPr>
    </w:p>
    <w:p w14:paraId="77E62F79" w14:textId="77777777" w:rsidR="003648E2" w:rsidRPr="00006599" w:rsidRDefault="00332220">
      <w:pPr>
        <w:pStyle w:val="Corpodetexto"/>
        <w:spacing w:before="5"/>
        <w:rPr>
          <w:color w:val="000000" w:themeColor="text1"/>
          <w:sz w:val="21"/>
        </w:rPr>
      </w:pPr>
      <w:r>
        <w:rPr>
          <w:noProof/>
          <w:color w:val="000000" w:themeColor="text1"/>
          <w:lang w:val="pt-BR" w:eastAsia="pt-BR"/>
        </w:rPr>
        <mc:AlternateContent>
          <mc:Choice Requires="wpg">
            <w:drawing>
              <wp:anchor distT="0" distB="0" distL="0" distR="0" simplePos="0" relativeHeight="487593472" behindDoc="1" locked="0" layoutInCell="1" allowOverlap="1" wp14:anchorId="7B51CF05" wp14:editId="0C7FEB9B">
                <wp:simplePos x="0" y="0"/>
                <wp:positionH relativeFrom="page">
                  <wp:posOffset>1486535</wp:posOffset>
                </wp:positionH>
                <wp:positionV relativeFrom="paragraph">
                  <wp:posOffset>181610</wp:posOffset>
                </wp:positionV>
                <wp:extent cx="4437380" cy="384175"/>
                <wp:effectExtent l="0" t="0" r="0" b="0"/>
                <wp:wrapTopAndBottom/>
                <wp:docPr id="8"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37380" cy="384175"/>
                          <a:chOff x="2341" y="286"/>
                          <a:chExt cx="6988" cy="605"/>
                        </a:xfrm>
                      </wpg:grpSpPr>
                      <pic:pic xmlns:pic="http://schemas.openxmlformats.org/drawingml/2006/picture">
                        <pic:nvPicPr>
                          <pic:cNvPr id="28"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2340" y="285"/>
                            <a:ext cx="6988" cy="562"/>
                          </a:xfrm>
                          <a:prstGeom prst="rect">
                            <a:avLst/>
                          </a:prstGeom>
                          <a:noFill/>
                          <a:extLst>
                            <a:ext uri="{909E8E84-426E-40DD-AFC4-6F175D3DCCD1}">
                              <a14:hiddenFill xmlns:a14="http://schemas.microsoft.com/office/drawing/2010/main">
                                <a:solidFill>
                                  <a:srgbClr val="FFFFFF"/>
                                </a:solidFill>
                              </a14:hiddenFill>
                            </a:ext>
                          </a:extLst>
                        </pic:spPr>
                      </pic:pic>
                      <wps:wsp>
                        <wps:cNvPr id="29" name="Text Box 3"/>
                        <wps:cNvSpPr txBox="1">
                          <a:spLocks noChangeArrowheads="1"/>
                        </wps:cNvSpPr>
                        <wps:spPr bwMode="auto">
                          <a:xfrm>
                            <a:off x="2340" y="285"/>
                            <a:ext cx="6988" cy="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E1FDA0" w14:textId="77777777" w:rsidR="00CF3420" w:rsidRDefault="00CF3420">
                              <w:pPr>
                                <w:spacing w:before="6"/>
                                <w:rPr>
                                  <w:sz w:val="30"/>
                                </w:rPr>
                              </w:pPr>
                            </w:p>
                            <w:p w14:paraId="0CCBB759" w14:textId="77777777" w:rsidR="00CF3420" w:rsidRDefault="00CF3420" w:rsidP="0030207C">
                              <w:pPr>
                                <w:tabs>
                                  <w:tab w:val="left" w:pos="1108"/>
                                </w:tabs>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29" style="position:absolute;margin-left:117.05pt;margin-top:14.3pt;width:349.4pt;height:30.25pt;z-index:-15723008;mso-wrap-distance-left:0;mso-wrap-distance-right:0;mso-position-horizontal-relative:page" coordorigin="2341,286" coordsize="6988,60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">
                <v:shape id="Picture 4" o:spid="_x0000_s1030" type="#_x0000_t75" style="position:absolute;left:2340;top:285;width:6988;height: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">
                  <v:imagedata r:id="rId32" o:title=""/>
                </v:shape>
                <v:shape id="_x0000_s1031" type="#_x0000_t202" style="position:absolute;left:2340;top:285;width:6988;height:6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" filled="f" stroked="f">
                  <v:textbox inset="0,0,0,0">
                    <w:txbxContent>
                      <w:p w:rsidR="00CF3420" w:rsidRDefault="00CF3420">
                        <w:pPr>
                          <w:spacing w:before="6"/>
                          <w:rPr>
                            <w:sz w:val="30"/>
                          </w:rPr>
                        </w:pPr>
                      </w:p>
                      <w:p w:rsidR="00CF3420" w:rsidRDefault="00CF3420" w:rsidP="0030207C">
                        <w:pPr>
                          <w:tabs>
                            <w:tab w:val="left" w:pos="1108"/>
                          </w:tabs>
                        </w:pPr>
                      </w:p>
                    </w:txbxContent>
                  </v:textbox>
                </v:shape>
                <w10:wrap type="topAndBottom" anchorx="page"/>
              </v:group>
            </w:pict>
          </mc:Fallback>
        </mc:AlternateContent>
      </w:r>
    </w:p>
    <w:p w14:paraId="54B82F77" w14:textId="77777777" w:rsidR="003648E2" w:rsidRPr="00006599" w:rsidRDefault="003648E2">
      <w:pPr>
        <w:pStyle w:val="Corpodetexto"/>
        <w:rPr>
          <w:color w:val="000000" w:themeColor="text1"/>
          <w:sz w:val="20"/>
        </w:rPr>
      </w:pPr>
    </w:p>
    <w:p w14:paraId="3901C179" w14:textId="77777777" w:rsidR="003648E2" w:rsidRPr="00006599" w:rsidRDefault="003648E2">
      <w:pPr>
        <w:pStyle w:val="Corpodetexto"/>
        <w:rPr>
          <w:color w:val="000000" w:themeColor="text1"/>
          <w:sz w:val="20"/>
        </w:rPr>
      </w:pPr>
    </w:p>
    <w:p w14:paraId="1367FF40" w14:textId="77777777" w:rsidR="003648E2" w:rsidRPr="00006599" w:rsidRDefault="003648E2">
      <w:pPr>
        <w:pStyle w:val="Corpodetexto"/>
        <w:rPr>
          <w:color w:val="000000" w:themeColor="text1"/>
          <w:sz w:val="20"/>
        </w:rPr>
      </w:pPr>
    </w:p>
    <w:p w14:paraId="17B7E7E2" w14:textId="77777777" w:rsidR="003648E2" w:rsidRPr="00006599" w:rsidRDefault="003648E2">
      <w:pPr>
        <w:pStyle w:val="Corpodetexto"/>
        <w:rPr>
          <w:color w:val="000000" w:themeColor="text1"/>
          <w:sz w:val="20"/>
        </w:rPr>
      </w:pPr>
    </w:p>
    <w:p w14:paraId="05479455" w14:textId="77777777" w:rsidR="003648E2" w:rsidRPr="00006599" w:rsidRDefault="003648E2">
      <w:pPr>
        <w:pStyle w:val="Corpodetexto"/>
        <w:rPr>
          <w:color w:val="000000" w:themeColor="text1"/>
          <w:sz w:val="20"/>
        </w:rPr>
      </w:pPr>
    </w:p>
    <w:p w14:paraId="26124271" w14:textId="77777777" w:rsidR="003648E2" w:rsidRPr="00006599" w:rsidRDefault="003648E2">
      <w:pPr>
        <w:pStyle w:val="Corpodetexto"/>
        <w:rPr>
          <w:color w:val="000000" w:themeColor="text1"/>
          <w:sz w:val="20"/>
        </w:rPr>
      </w:pPr>
    </w:p>
    <w:p w14:paraId="258BC06B" w14:textId="77777777" w:rsidR="003648E2" w:rsidRPr="00006599" w:rsidRDefault="003648E2">
      <w:pPr>
        <w:pStyle w:val="Corpodetexto"/>
        <w:rPr>
          <w:color w:val="000000" w:themeColor="text1"/>
          <w:sz w:val="20"/>
        </w:rPr>
      </w:pPr>
    </w:p>
    <w:p w14:paraId="7D619AC4" w14:textId="77777777" w:rsidR="003648E2" w:rsidRPr="00006599" w:rsidRDefault="003648E2">
      <w:pPr>
        <w:pStyle w:val="Corpodetexto"/>
        <w:rPr>
          <w:color w:val="000000" w:themeColor="text1"/>
          <w:sz w:val="20"/>
        </w:rPr>
      </w:pPr>
    </w:p>
    <w:p w14:paraId="247B3F80" w14:textId="77777777" w:rsidR="003648E2" w:rsidRPr="00006599" w:rsidRDefault="003648E2">
      <w:pPr>
        <w:pStyle w:val="Corpodetexto"/>
        <w:rPr>
          <w:color w:val="000000" w:themeColor="text1"/>
          <w:sz w:val="20"/>
        </w:rPr>
      </w:pPr>
    </w:p>
    <w:p w14:paraId="273FD35D" w14:textId="77777777" w:rsidR="003648E2" w:rsidRPr="00006599" w:rsidRDefault="003648E2">
      <w:pPr>
        <w:pStyle w:val="Corpodetexto"/>
        <w:rPr>
          <w:color w:val="000000" w:themeColor="text1"/>
          <w:sz w:val="20"/>
        </w:rPr>
      </w:pPr>
    </w:p>
    <w:p w14:paraId="569C63A9" w14:textId="77777777" w:rsidR="003648E2" w:rsidRPr="00006599" w:rsidRDefault="003648E2">
      <w:pPr>
        <w:pStyle w:val="Corpodetexto"/>
        <w:rPr>
          <w:color w:val="000000" w:themeColor="text1"/>
          <w:sz w:val="20"/>
        </w:rPr>
      </w:pPr>
    </w:p>
    <w:p w14:paraId="48A8322C" w14:textId="77777777" w:rsidR="003648E2" w:rsidRPr="00006599" w:rsidRDefault="003648E2">
      <w:pPr>
        <w:pStyle w:val="Corpodetexto"/>
        <w:rPr>
          <w:color w:val="000000" w:themeColor="text1"/>
          <w:sz w:val="20"/>
        </w:rPr>
      </w:pPr>
    </w:p>
    <w:p w14:paraId="77998B69" w14:textId="77777777" w:rsidR="003648E2" w:rsidRPr="00006599" w:rsidRDefault="003648E2">
      <w:pPr>
        <w:pStyle w:val="Corpodetexto"/>
        <w:rPr>
          <w:color w:val="000000" w:themeColor="text1"/>
          <w:sz w:val="20"/>
        </w:rPr>
      </w:pPr>
    </w:p>
    <w:p w14:paraId="58863BA5" w14:textId="77777777" w:rsidR="003648E2" w:rsidRPr="00006599" w:rsidRDefault="003648E2">
      <w:pPr>
        <w:pStyle w:val="Corpodetexto"/>
        <w:rPr>
          <w:color w:val="000000" w:themeColor="text1"/>
          <w:sz w:val="20"/>
        </w:rPr>
      </w:pPr>
    </w:p>
    <w:p w14:paraId="30AB1690" w14:textId="77777777" w:rsidR="003648E2" w:rsidRPr="00006599" w:rsidRDefault="003648E2">
      <w:pPr>
        <w:pStyle w:val="Corpodetexto"/>
        <w:rPr>
          <w:color w:val="000000" w:themeColor="text1"/>
          <w:sz w:val="20"/>
        </w:rPr>
      </w:pPr>
    </w:p>
    <w:p w14:paraId="2E8D6230" w14:textId="77777777" w:rsidR="003648E2" w:rsidRPr="00006599" w:rsidRDefault="003648E2">
      <w:pPr>
        <w:pStyle w:val="Corpodetexto"/>
        <w:rPr>
          <w:color w:val="000000" w:themeColor="text1"/>
          <w:sz w:val="20"/>
        </w:rPr>
      </w:pPr>
    </w:p>
    <w:p w14:paraId="00FC970B" w14:textId="77777777" w:rsidR="00B53F11" w:rsidRPr="00006599" w:rsidRDefault="00B53F11">
      <w:pPr>
        <w:pStyle w:val="Corpodetexto"/>
        <w:rPr>
          <w:color w:val="000000" w:themeColor="text1"/>
          <w:sz w:val="20"/>
        </w:rPr>
      </w:pPr>
    </w:p>
    <w:p w14:paraId="753B3F09" w14:textId="77777777" w:rsidR="00006599" w:rsidRDefault="00006599">
      <w:pPr>
        <w:pStyle w:val="Corpodetexto"/>
        <w:rPr>
          <w:color w:val="000000" w:themeColor="text1"/>
          <w:sz w:val="20"/>
        </w:rPr>
      </w:pPr>
    </w:p>
    <w:p w14:paraId="7CEE2564" w14:textId="77777777" w:rsidR="00D34B72" w:rsidRDefault="00D34B72">
      <w:pPr>
        <w:pStyle w:val="Corpodetexto"/>
        <w:rPr>
          <w:color w:val="000000" w:themeColor="text1"/>
          <w:sz w:val="20"/>
        </w:rPr>
      </w:pPr>
    </w:p>
    <w:p w14:paraId="571D7313" w14:textId="77777777" w:rsidR="00D34B72" w:rsidRDefault="00D34B72">
      <w:pPr>
        <w:pStyle w:val="Corpodetexto"/>
        <w:rPr>
          <w:color w:val="000000" w:themeColor="text1"/>
          <w:sz w:val="20"/>
        </w:rPr>
      </w:pPr>
    </w:p>
    <w:p w14:paraId="1FD48296" w14:textId="77777777" w:rsidR="00D34B72" w:rsidRDefault="00D34B72">
      <w:pPr>
        <w:pStyle w:val="Corpodetexto"/>
        <w:rPr>
          <w:color w:val="000000" w:themeColor="text1"/>
          <w:sz w:val="20"/>
        </w:rPr>
      </w:pPr>
    </w:p>
    <w:p w14:paraId="36A27070" w14:textId="77777777" w:rsidR="003E7362" w:rsidRDefault="003E7362">
      <w:pPr>
        <w:pStyle w:val="Corpodetexto"/>
        <w:rPr>
          <w:color w:val="000000" w:themeColor="text1"/>
          <w:sz w:val="20"/>
        </w:rPr>
      </w:pPr>
    </w:p>
    <w:p w14:paraId="10C03828" w14:textId="77777777" w:rsidR="003E7362" w:rsidRPr="00006599" w:rsidRDefault="003E7362">
      <w:pPr>
        <w:pStyle w:val="Corpodetexto"/>
        <w:rPr>
          <w:color w:val="000000" w:themeColor="text1"/>
          <w:sz w:val="20"/>
        </w:rPr>
      </w:pPr>
    </w:p>
    <w:p w14:paraId="3937043D" w14:textId="77777777" w:rsidR="00B53F11" w:rsidRPr="00006599" w:rsidRDefault="00B53F11" w:rsidP="00B53F11">
      <w:pPr>
        <w:spacing w:line="360" w:lineRule="auto"/>
        <w:jc w:val="center"/>
        <w:rPr>
          <w:b/>
          <w:color w:val="000000" w:themeColor="text1"/>
          <w:sz w:val="24"/>
          <w:szCs w:val="24"/>
        </w:rPr>
      </w:pPr>
      <w:r w:rsidRPr="00006599">
        <w:rPr>
          <w:b/>
          <w:color w:val="000000" w:themeColor="text1"/>
          <w:sz w:val="24"/>
          <w:szCs w:val="24"/>
        </w:rPr>
        <w:lastRenderedPageBreak/>
        <w:t>AGRADECIMENTOS</w:t>
      </w:r>
    </w:p>
    <w:p w14:paraId="0EAA6A5C" w14:textId="77777777" w:rsidR="00B53F11" w:rsidRPr="00006599" w:rsidRDefault="00B53F11" w:rsidP="00B53F11">
      <w:pPr>
        <w:spacing w:line="360" w:lineRule="auto"/>
        <w:jc w:val="center"/>
        <w:rPr>
          <w:b/>
          <w:color w:val="000000" w:themeColor="text1"/>
          <w:sz w:val="24"/>
          <w:szCs w:val="24"/>
        </w:rPr>
      </w:pPr>
    </w:p>
    <w:p w14:paraId="3ABF08DD" w14:textId="77777777" w:rsidR="00B53F11" w:rsidRPr="00006599" w:rsidRDefault="00B53F11" w:rsidP="00B53F11">
      <w:pPr>
        <w:spacing w:line="360" w:lineRule="auto"/>
        <w:jc w:val="center"/>
        <w:rPr>
          <w:b/>
          <w:color w:val="000000" w:themeColor="text1"/>
          <w:sz w:val="24"/>
          <w:szCs w:val="24"/>
        </w:rPr>
      </w:pPr>
    </w:p>
    <w:p w14:paraId="4DC3DE07"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 xml:space="preserve">Primeiramente agradecemos a Deus, que nos guiou nessa caminhada, e que Ele continue conosco em todos os momentos de dificuldades e alegrias, para que possamos sempre desempenhar um ótimo trabalho com sabedoria e zelo. </w:t>
      </w:r>
    </w:p>
    <w:p w14:paraId="6E2980EA"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Agradecemos à nossa família, em especial aos nossos pais, por toda dedicação e esforços para oferecerem sempre a melhor educação; à nossa orientadora, professora Ma. Isabel Christina, pela gentileza e atenção em todas as etapas para a elaboração e conclusão desse trabalho; bem como a todo corpo docente que contribuiu significativamente em nossa trajetória acadêmica, que dedicaram seu tempo para ensinar, orientar e até mesmo pelas palavras amigas durante toda a graduação.</w:t>
      </w:r>
    </w:p>
    <w:p w14:paraId="4943910F"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 xml:space="preserve">Aos amigos, parentes e todas as outras pessoas que de uma forma ou outra estiveram envolvidas, dando-nos força e apoio para que continuássemos mesmo nos momentos mais difíceis. </w:t>
      </w:r>
    </w:p>
    <w:p w14:paraId="4020D69F"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Um último agradecimento todo especial à Faculdade Serra da Mesa - seus colaboradores, professores e todos que a compõem - pela educação de qualidade e excelência. Palavras não definem o quanto é gratificante podermos encerrar mais um importante capítulo para a realização de nossos sonhos.</w:t>
      </w:r>
    </w:p>
    <w:p w14:paraId="46D67A5D" w14:textId="77777777" w:rsidR="00B53F11" w:rsidRPr="00006599" w:rsidRDefault="00B53F11" w:rsidP="00B53F11">
      <w:pPr>
        <w:spacing w:line="360" w:lineRule="auto"/>
        <w:ind w:firstLine="709"/>
        <w:jc w:val="both"/>
        <w:rPr>
          <w:color w:val="000000" w:themeColor="text1"/>
          <w:sz w:val="24"/>
          <w:szCs w:val="24"/>
        </w:rPr>
      </w:pPr>
    </w:p>
    <w:p w14:paraId="2D210B24" w14:textId="77777777" w:rsidR="00B53F11" w:rsidRPr="00006599" w:rsidRDefault="00B53F11" w:rsidP="00B53F11">
      <w:pPr>
        <w:spacing w:line="360" w:lineRule="auto"/>
        <w:ind w:firstLine="709"/>
        <w:jc w:val="both"/>
        <w:rPr>
          <w:color w:val="000000" w:themeColor="text1"/>
          <w:sz w:val="24"/>
          <w:szCs w:val="24"/>
        </w:rPr>
      </w:pPr>
    </w:p>
    <w:p w14:paraId="67B5373F" w14:textId="77777777" w:rsidR="00B53F11" w:rsidRPr="00006599" w:rsidRDefault="00B53F11" w:rsidP="00B53F11">
      <w:pPr>
        <w:spacing w:line="360" w:lineRule="auto"/>
        <w:ind w:firstLine="709"/>
        <w:jc w:val="both"/>
        <w:rPr>
          <w:color w:val="000000" w:themeColor="text1"/>
          <w:sz w:val="24"/>
          <w:szCs w:val="24"/>
        </w:rPr>
      </w:pPr>
    </w:p>
    <w:p w14:paraId="2E155D8E" w14:textId="77777777" w:rsidR="00B53F11" w:rsidRPr="00006599" w:rsidRDefault="00B53F11" w:rsidP="00B53F11">
      <w:pPr>
        <w:spacing w:line="360" w:lineRule="auto"/>
        <w:ind w:firstLine="709"/>
        <w:jc w:val="both"/>
        <w:rPr>
          <w:color w:val="000000" w:themeColor="text1"/>
          <w:sz w:val="24"/>
          <w:szCs w:val="24"/>
        </w:rPr>
      </w:pPr>
    </w:p>
    <w:p w14:paraId="04B2D91F" w14:textId="77777777" w:rsidR="00B53F11" w:rsidRPr="00006599" w:rsidRDefault="00B53F11" w:rsidP="00B53F11">
      <w:pPr>
        <w:spacing w:line="360" w:lineRule="auto"/>
        <w:ind w:firstLine="709"/>
        <w:jc w:val="both"/>
        <w:rPr>
          <w:color w:val="000000" w:themeColor="text1"/>
          <w:sz w:val="24"/>
          <w:szCs w:val="24"/>
        </w:rPr>
      </w:pPr>
    </w:p>
    <w:p w14:paraId="5C402724" w14:textId="77777777" w:rsidR="00B53F11" w:rsidRPr="00006599" w:rsidRDefault="00B53F11" w:rsidP="00B53F11">
      <w:pPr>
        <w:spacing w:line="360" w:lineRule="auto"/>
        <w:ind w:firstLine="709"/>
        <w:jc w:val="both"/>
        <w:rPr>
          <w:color w:val="000000" w:themeColor="text1"/>
          <w:sz w:val="24"/>
          <w:szCs w:val="24"/>
        </w:rPr>
      </w:pPr>
    </w:p>
    <w:p w14:paraId="242A88B7" w14:textId="77777777" w:rsidR="00B53F11" w:rsidRPr="00006599" w:rsidRDefault="00B53F11" w:rsidP="00B53F11">
      <w:pPr>
        <w:spacing w:line="360" w:lineRule="auto"/>
        <w:ind w:firstLine="709"/>
        <w:jc w:val="both"/>
        <w:rPr>
          <w:color w:val="000000" w:themeColor="text1"/>
          <w:sz w:val="24"/>
          <w:szCs w:val="24"/>
        </w:rPr>
      </w:pPr>
    </w:p>
    <w:p w14:paraId="0ECB98E5" w14:textId="77777777" w:rsidR="00B53F11" w:rsidRPr="00006599" w:rsidRDefault="00B53F11" w:rsidP="00B53F11">
      <w:pPr>
        <w:spacing w:line="360" w:lineRule="auto"/>
        <w:ind w:firstLine="709"/>
        <w:jc w:val="both"/>
        <w:rPr>
          <w:color w:val="000000" w:themeColor="text1"/>
          <w:sz w:val="24"/>
          <w:szCs w:val="24"/>
        </w:rPr>
      </w:pPr>
    </w:p>
    <w:p w14:paraId="33B53673" w14:textId="77777777" w:rsidR="00B53F11" w:rsidRPr="00006599" w:rsidRDefault="00B53F11" w:rsidP="00B53F11">
      <w:pPr>
        <w:spacing w:line="360" w:lineRule="auto"/>
        <w:ind w:firstLine="709"/>
        <w:jc w:val="both"/>
        <w:rPr>
          <w:color w:val="000000" w:themeColor="text1"/>
          <w:sz w:val="24"/>
          <w:szCs w:val="24"/>
        </w:rPr>
      </w:pPr>
    </w:p>
    <w:p w14:paraId="49F6A887" w14:textId="77777777" w:rsidR="00B53F11" w:rsidRPr="00006599" w:rsidRDefault="00B53F11" w:rsidP="00B53F11">
      <w:pPr>
        <w:spacing w:line="360" w:lineRule="auto"/>
        <w:ind w:firstLine="709"/>
        <w:jc w:val="both"/>
        <w:rPr>
          <w:color w:val="000000" w:themeColor="text1"/>
          <w:sz w:val="24"/>
          <w:szCs w:val="24"/>
        </w:rPr>
      </w:pPr>
    </w:p>
    <w:p w14:paraId="16AC1937" w14:textId="77777777" w:rsidR="00B53F11" w:rsidRPr="00006599" w:rsidRDefault="00B53F11" w:rsidP="00B53F11">
      <w:pPr>
        <w:spacing w:line="360" w:lineRule="auto"/>
        <w:ind w:firstLine="709"/>
        <w:jc w:val="both"/>
        <w:rPr>
          <w:color w:val="000000" w:themeColor="text1"/>
          <w:sz w:val="24"/>
          <w:szCs w:val="24"/>
        </w:rPr>
      </w:pPr>
    </w:p>
    <w:p w14:paraId="6350021C" w14:textId="77777777" w:rsidR="00B53F11" w:rsidRPr="00006599" w:rsidRDefault="00B53F11" w:rsidP="00B53F11">
      <w:pPr>
        <w:spacing w:line="360" w:lineRule="auto"/>
        <w:ind w:firstLine="709"/>
        <w:jc w:val="both"/>
        <w:rPr>
          <w:color w:val="000000" w:themeColor="text1"/>
          <w:sz w:val="24"/>
          <w:szCs w:val="24"/>
        </w:rPr>
      </w:pPr>
    </w:p>
    <w:p w14:paraId="0F6DCFAE" w14:textId="77777777" w:rsidR="00B53F11" w:rsidRPr="00006599" w:rsidRDefault="00B53F11" w:rsidP="00B53F11">
      <w:pPr>
        <w:spacing w:line="360" w:lineRule="auto"/>
        <w:ind w:firstLine="709"/>
        <w:jc w:val="both"/>
        <w:rPr>
          <w:color w:val="000000" w:themeColor="text1"/>
          <w:sz w:val="24"/>
          <w:szCs w:val="24"/>
        </w:rPr>
      </w:pPr>
    </w:p>
    <w:p w14:paraId="02C50215" w14:textId="77777777" w:rsidR="00B53F11" w:rsidRPr="00006599" w:rsidRDefault="00B53F11" w:rsidP="00B53F11">
      <w:pPr>
        <w:spacing w:line="360" w:lineRule="auto"/>
        <w:ind w:firstLine="709"/>
        <w:jc w:val="both"/>
        <w:rPr>
          <w:color w:val="000000" w:themeColor="text1"/>
          <w:sz w:val="24"/>
          <w:szCs w:val="24"/>
        </w:rPr>
      </w:pPr>
    </w:p>
    <w:p w14:paraId="5AED9820" w14:textId="77777777" w:rsidR="00B53F11" w:rsidRPr="00006599" w:rsidRDefault="00B53F11" w:rsidP="00B53F11">
      <w:pPr>
        <w:spacing w:line="360" w:lineRule="auto"/>
        <w:ind w:firstLine="709"/>
        <w:jc w:val="both"/>
        <w:rPr>
          <w:color w:val="000000" w:themeColor="text1"/>
          <w:sz w:val="24"/>
          <w:szCs w:val="24"/>
        </w:rPr>
      </w:pPr>
    </w:p>
    <w:p w14:paraId="67F1DBD1" w14:textId="77777777" w:rsidR="00B53F11" w:rsidRPr="00006599" w:rsidRDefault="00B53F11" w:rsidP="00B53F11">
      <w:pPr>
        <w:spacing w:line="360" w:lineRule="auto"/>
        <w:ind w:firstLine="709"/>
        <w:jc w:val="both"/>
        <w:rPr>
          <w:color w:val="000000" w:themeColor="text1"/>
          <w:sz w:val="24"/>
          <w:szCs w:val="24"/>
        </w:rPr>
      </w:pPr>
    </w:p>
    <w:p w14:paraId="448AC9C0" w14:textId="77777777" w:rsidR="00B53F11" w:rsidRPr="00006599" w:rsidRDefault="00B53F11" w:rsidP="00B53F11">
      <w:pPr>
        <w:spacing w:line="360" w:lineRule="auto"/>
        <w:ind w:firstLine="709"/>
        <w:jc w:val="both"/>
        <w:rPr>
          <w:color w:val="000000" w:themeColor="text1"/>
          <w:sz w:val="24"/>
          <w:szCs w:val="24"/>
        </w:rPr>
      </w:pPr>
    </w:p>
    <w:p w14:paraId="1B6AA903" w14:textId="77777777" w:rsidR="00B53F11" w:rsidRPr="00006599" w:rsidRDefault="00B53F11" w:rsidP="00B53F11">
      <w:pPr>
        <w:spacing w:line="360" w:lineRule="auto"/>
        <w:ind w:firstLine="709"/>
        <w:jc w:val="both"/>
        <w:rPr>
          <w:color w:val="000000" w:themeColor="text1"/>
          <w:sz w:val="24"/>
          <w:szCs w:val="24"/>
        </w:rPr>
      </w:pPr>
    </w:p>
    <w:p w14:paraId="65E29EE5" w14:textId="77777777" w:rsidR="00B53F11" w:rsidRPr="00006599" w:rsidRDefault="00B53F11" w:rsidP="00B53F11">
      <w:pPr>
        <w:spacing w:line="360" w:lineRule="auto"/>
        <w:ind w:firstLine="709"/>
        <w:jc w:val="both"/>
        <w:rPr>
          <w:color w:val="000000" w:themeColor="text1"/>
          <w:sz w:val="24"/>
          <w:szCs w:val="24"/>
        </w:rPr>
      </w:pPr>
    </w:p>
    <w:p w14:paraId="41F6A9FB" w14:textId="77777777" w:rsidR="00B53F11" w:rsidRPr="00006599" w:rsidRDefault="00B53F11" w:rsidP="00B53F11">
      <w:pPr>
        <w:spacing w:line="360" w:lineRule="auto"/>
        <w:ind w:firstLine="709"/>
        <w:jc w:val="both"/>
        <w:rPr>
          <w:color w:val="000000" w:themeColor="text1"/>
          <w:sz w:val="24"/>
          <w:szCs w:val="24"/>
        </w:rPr>
      </w:pPr>
    </w:p>
    <w:p w14:paraId="2EE3E684" w14:textId="77777777" w:rsidR="00B53F11" w:rsidRPr="00006599" w:rsidRDefault="00B53F11" w:rsidP="00B53F11">
      <w:pPr>
        <w:spacing w:line="360" w:lineRule="auto"/>
        <w:ind w:firstLine="709"/>
        <w:jc w:val="both"/>
        <w:rPr>
          <w:color w:val="000000" w:themeColor="text1"/>
          <w:sz w:val="24"/>
          <w:szCs w:val="24"/>
        </w:rPr>
      </w:pPr>
    </w:p>
    <w:p w14:paraId="780F11BE" w14:textId="77777777" w:rsidR="00B53F11" w:rsidRPr="00006599" w:rsidRDefault="00B53F11" w:rsidP="00B53F11">
      <w:pPr>
        <w:spacing w:line="360" w:lineRule="auto"/>
        <w:ind w:firstLine="709"/>
        <w:jc w:val="both"/>
        <w:rPr>
          <w:color w:val="000000" w:themeColor="text1"/>
          <w:sz w:val="24"/>
          <w:szCs w:val="24"/>
        </w:rPr>
      </w:pPr>
    </w:p>
    <w:p w14:paraId="7528A446" w14:textId="77777777" w:rsidR="00B53F11" w:rsidRPr="00006599" w:rsidRDefault="00B53F11" w:rsidP="00B53F11">
      <w:pPr>
        <w:spacing w:line="360" w:lineRule="auto"/>
        <w:ind w:firstLine="709"/>
        <w:jc w:val="both"/>
        <w:rPr>
          <w:color w:val="000000" w:themeColor="text1"/>
          <w:sz w:val="24"/>
          <w:szCs w:val="24"/>
        </w:rPr>
      </w:pPr>
    </w:p>
    <w:p w14:paraId="3333142E" w14:textId="77777777" w:rsidR="00B53F11" w:rsidRPr="00006599" w:rsidRDefault="00B53F11" w:rsidP="00B53F11">
      <w:pPr>
        <w:spacing w:line="360" w:lineRule="auto"/>
        <w:ind w:firstLine="709"/>
        <w:jc w:val="both"/>
        <w:rPr>
          <w:color w:val="000000" w:themeColor="text1"/>
          <w:sz w:val="24"/>
          <w:szCs w:val="24"/>
        </w:rPr>
      </w:pPr>
    </w:p>
    <w:p w14:paraId="499A0133" w14:textId="77777777" w:rsidR="00B53F11" w:rsidRPr="00006599" w:rsidRDefault="00B53F11" w:rsidP="00B53F11">
      <w:pPr>
        <w:spacing w:line="360" w:lineRule="auto"/>
        <w:ind w:firstLine="709"/>
        <w:jc w:val="both"/>
        <w:rPr>
          <w:color w:val="000000" w:themeColor="text1"/>
          <w:sz w:val="24"/>
          <w:szCs w:val="24"/>
        </w:rPr>
      </w:pPr>
    </w:p>
    <w:p w14:paraId="342CEF39" w14:textId="77777777" w:rsidR="00B53F11" w:rsidRPr="00006599" w:rsidRDefault="00B53F11" w:rsidP="00B53F11">
      <w:pPr>
        <w:spacing w:line="360" w:lineRule="auto"/>
        <w:ind w:firstLine="709"/>
        <w:jc w:val="both"/>
        <w:rPr>
          <w:color w:val="000000" w:themeColor="text1"/>
          <w:sz w:val="24"/>
          <w:szCs w:val="24"/>
        </w:rPr>
      </w:pPr>
    </w:p>
    <w:p w14:paraId="3AE2348D" w14:textId="77777777" w:rsidR="00B53F11" w:rsidRPr="00006599" w:rsidRDefault="00B53F11" w:rsidP="00B53F11">
      <w:pPr>
        <w:spacing w:line="360" w:lineRule="auto"/>
        <w:ind w:firstLine="709"/>
        <w:jc w:val="both"/>
        <w:rPr>
          <w:color w:val="000000" w:themeColor="text1"/>
          <w:sz w:val="24"/>
          <w:szCs w:val="24"/>
        </w:rPr>
      </w:pPr>
    </w:p>
    <w:p w14:paraId="1306CCB5" w14:textId="77777777" w:rsidR="00B53F11" w:rsidRPr="00006599" w:rsidRDefault="00B53F11" w:rsidP="00B53F11">
      <w:pPr>
        <w:spacing w:line="360" w:lineRule="auto"/>
        <w:ind w:firstLine="709"/>
        <w:jc w:val="both"/>
        <w:rPr>
          <w:color w:val="000000" w:themeColor="text1"/>
          <w:sz w:val="24"/>
          <w:szCs w:val="24"/>
        </w:rPr>
      </w:pPr>
    </w:p>
    <w:p w14:paraId="06E7FA2C" w14:textId="77777777" w:rsidR="00B53F11" w:rsidRPr="00006599" w:rsidRDefault="00B53F11" w:rsidP="00B53F11">
      <w:pPr>
        <w:spacing w:line="360" w:lineRule="auto"/>
        <w:ind w:firstLine="709"/>
        <w:jc w:val="both"/>
        <w:rPr>
          <w:color w:val="000000" w:themeColor="text1"/>
          <w:sz w:val="24"/>
          <w:szCs w:val="24"/>
        </w:rPr>
      </w:pPr>
    </w:p>
    <w:p w14:paraId="0C75293A" w14:textId="77777777" w:rsidR="00B53F11" w:rsidRPr="00006599" w:rsidRDefault="00B53F11" w:rsidP="00B53F11">
      <w:pPr>
        <w:spacing w:line="360" w:lineRule="auto"/>
        <w:ind w:firstLine="709"/>
        <w:jc w:val="both"/>
        <w:rPr>
          <w:color w:val="000000" w:themeColor="text1"/>
          <w:sz w:val="24"/>
          <w:szCs w:val="24"/>
        </w:rPr>
      </w:pPr>
    </w:p>
    <w:p w14:paraId="05BB553D" w14:textId="77777777" w:rsidR="00B53F11" w:rsidRPr="00006599" w:rsidRDefault="00B53F11" w:rsidP="00B53F11">
      <w:pPr>
        <w:spacing w:line="360" w:lineRule="auto"/>
        <w:ind w:firstLine="709"/>
        <w:jc w:val="both"/>
        <w:rPr>
          <w:color w:val="000000" w:themeColor="text1"/>
          <w:sz w:val="24"/>
          <w:szCs w:val="24"/>
        </w:rPr>
      </w:pPr>
    </w:p>
    <w:p w14:paraId="7EC1BD5A" w14:textId="77777777" w:rsidR="00B53F11" w:rsidRPr="00006599" w:rsidRDefault="00B53F11" w:rsidP="00B53F11">
      <w:pPr>
        <w:spacing w:line="360" w:lineRule="auto"/>
        <w:ind w:firstLine="709"/>
        <w:jc w:val="both"/>
        <w:rPr>
          <w:color w:val="000000" w:themeColor="text1"/>
          <w:sz w:val="24"/>
          <w:szCs w:val="24"/>
        </w:rPr>
      </w:pPr>
    </w:p>
    <w:p w14:paraId="698A2EBD" w14:textId="77777777" w:rsidR="00B53F11" w:rsidRPr="00006599" w:rsidRDefault="00B53F11" w:rsidP="00B53F11">
      <w:pPr>
        <w:spacing w:line="360" w:lineRule="auto"/>
        <w:ind w:firstLine="709"/>
        <w:jc w:val="both"/>
        <w:rPr>
          <w:color w:val="000000" w:themeColor="text1"/>
          <w:sz w:val="24"/>
          <w:szCs w:val="24"/>
        </w:rPr>
      </w:pPr>
    </w:p>
    <w:p w14:paraId="752FEB0A" w14:textId="77777777" w:rsidR="00B53F11" w:rsidRPr="00006599" w:rsidRDefault="00B53F11" w:rsidP="00B53F11">
      <w:pPr>
        <w:spacing w:line="360" w:lineRule="auto"/>
        <w:ind w:firstLine="709"/>
        <w:jc w:val="both"/>
        <w:rPr>
          <w:color w:val="000000" w:themeColor="text1"/>
          <w:sz w:val="24"/>
          <w:szCs w:val="24"/>
        </w:rPr>
      </w:pPr>
    </w:p>
    <w:p w14:paraId="4A58CB6E" w14:textId="77777777" w:rsidR="00B53F11" w:rsidRPr="00006599" w:rsidRDefault="00B53F11" w:rsidP="00B53F11">
      <w:pPr>
        <w:spacing w:line="360" w:lineRule="auto"/>
        <w:ind w:firstLine="709"/>
        <w:jc w:val="both"/>
        <w:rPr>
          <w:color w:val="000000" w:themeColor="text1"/>
          <w:sz w:val="24"/>
          <w:szCs w:val="24"/>
        </w:rPr>
      </w:pPr>
    </w:p>
    <w:p w14:paraId="4B810AE9" w14:textId="77777777" w:rsidR="00B53F11" w:rsidRPr="00006599" w:rsidRDefault="00B53F11" w:rsidP="00B53F11">
      <w:pPr>
        <w:spacing w:line="360" w:lineRule="auto"/>
        <w:ind w:firstLine="709"/>
        <w:jc w:val="both"/>
        <w:rPr>
          <w:color w:val="000000" w:themeColor="text1"/>
          <w:sz w:val="24"/>
          <w:szCs w:val="24"/>
        </w:rPr>
      </w:pPr>
    </w:p>
    <w:p w14:paraId="308C5F37" w14:textId="77777777" w:rsidR="00B53F11" w:rsidRPr="00006599" w:rsidRDefault="00B53F11" w:rsidP="00B53F11">
      <w:pPr>
        <w:spacing w:line="360" w:lineRule="auto"/>
        <w:ind w:firstLine="709"/>
        <w:jc w:val="both"/>
        <w:rPr>
          <w:color w:val="000000" w:themeColor="text1"/>
          <w:sz w:val="24"/>
          <w:szCs w:val="24"/>
        </w:rPr>
      </w:pPr>
    </w:p>
    <w:p w14:paraId="142DA144" w14:textId="77777777" w:rsidR="00B53F11" w:rsidRPr="00006599" w:rsidRDefault="00B53F11" w:rsidP="00B53F11">
      <w:pPr>
        <w:spacing w:line="360" w:lineRule="auto"/>
        <w:ind w:firstLine="709"/>
        <w:jc w:val="both"/>
        <w:rPr>
          <w:color w:val="000000" w:themeColor="text1"/>
          <w:sz w:val="24"/>
          <w:szCs w:val="24"/>
        </w:rPr>
      </w:pPr>
    </w:p>
    <w:p w14:paraId="359070D7" w14:textId="77777777" w:rsidR="00B53F11" w:rsidRPr="00006599" w:rsidRDefault="00B53F11" w:rsidP="00B53F11">
      <w:pPr>
        <w:spacing w:line="360" w:lineRule="auto"/>
        <w:ind w:firstLine="709"/>
        <w:jc w:val="both"/>
        <w:rPr>
          <w:color w:val="000000" w:themeColor="text1"/>
          <w:sz w:val="24"/>
          <w:szCs w:val="24"/>
        </w:rPr>
      </w:pPr>
    </w:p>
    <w:p w14:paraId="0145B85C" w14:textId="77777777" w:rsidR="00B53F11" w:rsidRPr="00006599" w:rsidRDefault="00B53F11" w:rsidP="00B53F11">
      <w:pPr>
        <w:spacing w:line="360" w:lineRule="auto"/>
        <w:ind w:firstLine="709"/>
        <w:jc w:val="both"/>
        <w:rPr>
          <w:color w:val="000000" w:themeColor="text1"/>
          <w:sz w:val="24"/>
          <w:szCs w:val="24"/>
        </w:rPr>
      </w:pPr>
    </w:p>
    <w:p w14:paraId="6ABE4323" w14:textId="77777777" w:rsidR="00B53F11" w:rsidRPr="00006599" w:rsidRDefault="00B53F11" w:rsidP="00B53F11">
      <w:pPr>
        <w:spacing w:line="360" w:lineRule="auto"/>
        <w:ind w:firstLine="709"/>
        <w:jc w:val="both"/>
        <w:rPr>
          <w:color w:val="000000" w:themeColor="text1"/>
          <w:sz w:val="24"/>
          <w:szCs w:val="24"/>
        </w:rPr>
      </w:pPr>
    </w:p>
    <w:p w14:paraId="20228BE1" w14:textId="77777777" w:rsidR="00B53F11" w:rsidRPr="00006599" w:rsidRDefault="00B53F11" w:rsidP="00B53F11">
      <w:pPr>
        <w:spacing w:line="360" w:lineRule="auto"/>
        <w:ind w:firstLine="709"/>
        <w:jc w:val="both"/>
        <w:rPr>
          <w:color w:val="000000" w:themeColor="text1"/>
          <w:sz w:val="24"/>
          <w:szCs w:val="24"/>
        </w:rPr>
      </w:pPr>
    </w:p>
    <w:p w14:paraId="685D06D6" w14:textId="77777777" w:rsidR="00B53F11" w:rsidRPr="00006599" w:rsidRDefault="00B53F11" w:rsidP="00B53F11">
      <w:pPr>
        <w:spacing w:line="360" w:lineRule="auto"/>
        <w:ind w:firstLine="709"/>
        <w:jc w:val="both"/>
        <w:rPr>
          <w:color w:val="000000" w:themeColor="text1"/>
          <w:sz w:val="24"/>
          <w:szCs w:val="24"/>
        </w:rPr>
      </w:pPr>
    </w:p>
    <w:p w14:paraId="53DC2040" w14:textId="77777777" w:rsidR="00B53F11" w:rsidRPr="00006599" w:rsidRDefault="00B53F11" w:rsidP="00B53F11">
      <w:pPr>
        <w:spacing w:line="360" w:lineRule="auto"/>
        <w:ind w:left="4253"/>
        <w:jc w:val="both"/>
        <w:rPr>
          <w:i/>
          <w:color w:val="000000" w:themeColor="text1"/>
          <w:sz w:val="24"/>
          <w:szCs w:val="24"/>
        </w:rPr>
      </w:pPr>
      <w:r w:rsidRPr="00006599">
        <w:rPr>
          <w:i/>
          <w:color w:val="000000" w:themeColor="text1"/>
          <w:sz w:val="24"/>
          <w:szCs w:val="24"/>
        </w:rPr>
        <w:t>"Nunca se esqueça que basta uma crise política, econômica ou religiosa para que os direitos das mulheres sejam questionados. Esses direitos não são permanentes. Você terá que manter-se vigilante durante toda a sua vida."</w:t>
      </w:r>
    </w:p>
    <w:p w14:paraId="3ECE0F4B" w14:textId="77777777" w:rsidR="00B53F11" w:rsidRPr="00006599" w:rsidRDefault="00B53F11" w:rsidP="00B53F11">
      <w:pPr>
        <w:spacing w:line="360" w:lineRule="auto"/>
        <w:ind w:left="4253"/>
        <w:jc w:val="right"/>
        <w:rPr>
          <w:color w:val="000000" w:themeColor="text1"/>
          <w:sz w:val="24"/>
          <w:szCs w:val="24"/>
        </w:rPr>
        <w:sectPr w:rsidR="00B53F11" w:rsidRPr="00006599" w:rsidSect="00006599">
          <w:pgSz w:w="11906" w:h="16838"/>
          <w:pgMar w:top="1701" w:right="1134" w:bottom="1134" w:left="1701" w:header="709" w:footer="709" w:gutter="0"/>
          <w:cols w:space="720"/>
        </w:sectPr>
      </w:pPr>
      <w:r w:rsidRPr="00006599">
        <w:rPr>
          <w:color w:val="000000" w:themeColor="text1"/>
          <w:sz w:val="24"/>
          <w:szCs w:val="24"/>
        </w:rPr>
        <w:t>(Simone Beauvoir)</w:t>
      </w:r>
    </w:p>
    <w:p w14:paraId="022D7423" w14:textId="77777777" w:rsidR="00B53F11" w:rsidRPr="00006599" w:rsidRDefault="00B53F11" w:rsidP="00B53F11">
      <w:pPr>
        <w:spacing w:line="360" w:lineRule="auto"/>
        <w:jc w:val="center"/>
        <w:rPr>
          <w:b/>
          <w:color w:val="000000" w:themeColor="text1"/>
          <w:sz w:val="24"/>
          <w:szCs w:val="24"/>
        </w:rPr>
      </w:pPr>
      <w:r w:rsidRPr="00006599">
        <w:rPr>
          <w:b/>
          <w:color w:val="000000" w:themeColor="text1"/>
          <w:sz w:val="24"/>
          <w:szCs w:val="24"/>
        </w:rPr>
        <w:lastRenderedPageBreak/>
        <w:t>O PAPEL DA MÍDIA E A CULPABILIZAÇÃO DA VÍTIMA EM CASOS DE FEMINICÍDIO - ANÁLISE DO CASO ELOÁ CRISTINA</w:t>
      </w:r>
    </w:p>
    <w:p w14:paraId="24CD058F" w14:textId="77777777" w:rsidR="00B53F11" w:rsidRPr="00006599" w:rsidRDefault="00B53F11" w:rsidP="00B53F11">
      <w:pPr>
        <w:spacing w:line="360" w:lineRule="auto"/>
        <w:jc w:val="center"/>
        <w:rPr>
          <w:b/>
          <w:color w:val="000000" w:themeColor="text1"/>
          <w:sz w:val="24"/>
          <w:szCs w:val="24"/>
        </w:rPr>
      </w:pPr>
    </w:p>
    <w:p w14:paraId="685B042F" w14:textId="77777777" w:rsidR="00B53F11" w:rsidRPr="00006599" w:rsidRDefault="00B53F11" w:rsidP="00B53F11">
      <w:pPr>
        <w:spacing w:line="360" w:lineRule="auto"/>
        <w:jc w:val="right"/>
        <w:rPr>
          <w:color w:val="000000" w:themeColor="text1"/>
          <w:sz w:val="24"/>
          <w:szCs w:val="24"/>
        </w:rPr>
      </w:pPr>
      <w:r w:rsidRPr="00006599">
        <w:rPr>
          <w:color w:val="000000" w:themeColor="text1"/>
          <w:sz w:val="24"/>
          <w:szCs w:val="24"/>
        </w:rPr>
        <w:t>Isabella Souza Ribeiro</w:t>
      </w:r>
    </w:p>
    <w:p w14:paraId="06BC69A0" w14:textId="77777777" w:rsidR="00B53F11" w:rsidRPr="00006599" w:rsidRDefault="00B53F11" w:rsidP="00B53F11">
      <w:pPr>
        <w:spacing w:line="360" w:lineRule="auto"/>
        <w:jc w:val="right"/>
        <w:rPr>
          <w:color w:val="000000" w:themeColor="text1"/>
          <w:sz w:val="24"/>
          <w:szCs w:val="24"/>
        </w:rPr>
      </w:pPr>
      <w:r w:rsidRPr="00006599">
        <w:rPr>
          <w:color w:val="000000" w:themeColor="text1"/>
          <w:sz w:val="24"/>
          <w:szCs w:val="24"/>
        </w:rPr>
        <w:t>Juarez Eufrásio da Silva Filho</w:t>
      </w:r>
    </w:p>
    <w:p w14:paraId="052CDDD8" w14:textId="77777777" w:rsidR="00B53F11" w:rsidRPr="00006599" w:rsidRDefault="00B53F11" w:rsidP="00B53F11">
      <w:pPr>
        <w:spacing w:line="360" w:lineRule="auto"/>
        <w:jc w:val="center"/>
        <w:rPr>
          <w:b/>
          <w:color w:val="000000" w:themeColor="text1"/>
          <w:sz w:val="24"/>
          <w:szCs w:val="24"/>
        </w:rPr>
      </w:pPr>
    </w:p>
    <w:p w14:paraId="25475C38" w14:textId="77777777" w:rsidR="00B53F11" w:rsidRPr="00006599" w:rsidRDefault="00B53F11" w:rsidP="00B53F11">
      <w:pPr>
        <w:spacing w:line="360" w:lineRule="auto"/>
        <w:jc w:val="center"/>
        <w:rPr>
          <w:b/>
          <w:color w:val="000000" w:themeColor="text1"/>
          <w:sz w:val="24"/>
          <w:szCs w:val="24"/>
        </w:rPr>
      </w:pPr>
    </w:p>
    <w:p w14:paraId="3DA9A563" w14:textId="77777777" w:rsidR="00B53F11" w:rsidRPr="00006599" w:rsidRDefault="00B53F11" w:rsidP="00B53F11">
      <w:pPr>
        <w:jc w:val="both"/>
        <w:rPr>
          <w:color w:val="000000" w:themeColor="text1"/>
          <w:sz w:val="20"/>
          <w:szCs w:val="20"/>
        </w:rPr>
      </w:pPr>
      <w:r w:rsidRPr="00006599">
        <w:rPr>
          <w:b/>
          <w:color w:val="000000" w:themeColor="text1"/>
          <w:sz w:val="20"/>
          <w:szCs w:val="20"/>
        </w:rPr>
        <w:t xml:space="preserve">RESUMO: </w:t>
      </w:r>
      <w:r w:rsidRPr="00006599">
        <w:rPr>
          <w:color w:val="000000" w:themeColor="text1"/>
          <w:sz w:val="20"/>
          <w:szCs w:val="20"/>
        </w:rPr>
        <w:t xml:space="preserve">O alto índice de feminicídio e violência contra a mulher presente em toda a sociedade demonstra o quanto a desigualdade de gênero é extremamente prejudicial para a população feminina, não só no Brasil, mas em todo o mundo. Os crimes contra as mulheres continuam sendo romantizados de forma exagerada pelos meios de comunicação, vendidos como mercadorias e entretenimento. Por meio disso, o presente estudo busca apontar como problemática a culpabilização da vítima pela mídia nesses casos. Em especial, analisar o crime cometido contra a jovem Eloá Cristina, que teve sua vida tirada pelo ex-namorado, tornando todo o caso um espetáculo divulgado pelos jornais da época, onde seu sequestro e posterior assassinato foram transmitidos ao vivo, com as atenções de todo o país voltadas para a televisão. Isto posto, poderá considerar-se que a mídia com seu amplo grau de influência é uma instituição informal do sistema judicial, que condena e declara inocência. Portanto, o trabalho realizado discute sobre os problemas causados pela atuação sensacionalista e patriarcal ao noticiarem casos de feminicídio e violência de gênero na sociedade, o rebaixamento da condição da mulher, extremada pela violência e morte, inserida na cultura de dominação masculina. A vasta bibliografia, bem como, a pesquisa qualitativa e o método histórico, comprovam que a mídia e a sociedade não abordam essas questões de maneira coerente e humanizada. Destarte, para além de leis de enfrentamento contra os crimes de ódio à mulher, são necessárias mudanças estruturais na sociedade e fiscalizações mais rígidas na mídia, para que essa não ultrapasse seu papel informativo, só assim se caminhará ao progresso e possível equidade de gênero. </w:t>
      </w:r>
    </w:p>
    <w:p w14:paraId="303AA706" w14:textId="77777777" w:rsidR="00B53F11" w:rsidRPr="00006599" w:rsidRDefault="00B53F11" w:rsidP="00B53F11">
      <w:pPr>
        <w:spacing w:line="360" w:lineRule="auto"/>
        <w:jc w:val="both"/>
        <w:rPr>
          <w:b/>
          <w:color w:val="000000" w:themeColor="text1"/>
          <w:sz w:val="24"/>
          <w:szCs w:val="24"/>
        </w:rPr>
      </w:pPr>
    </w:p>
    <w:p w14:paraId="552665C6" w14:textId="77777777" w:rsidR="00B53F11" w:rsidRPr="00006599" w:rsidRDefault="00B53F11" w:rsidP="00B53F11">
      <w:pPr>
        <w:spacing w:line="360" w:lineRule="auto"/>
        <w:jc w:val="both"/>
        <w:rPr>
          <w:color w:val="000000" w:themeColor="text1"/>
          <w:sz w:val="24"/>
          <w:szCs w:val="24"/>
        </w:rPr>
      </w:pPr>
      <w:r w:rsidRPr="00006599">
        <w:rPr>
          <w:b/>
          <w:color w:val="000000" w:themeColor="text1"/>
          <w:sz w:val="24"/>
          <w:szCs w:val="24"/>
        </w:rPr>
        <w:t>Palavras-chave:</w:t>
      </w:r>
      <w:r w:rsidRPr="00006599">
        <w:rPr>
          <w:color w:val="000000" w:themeColor="text1"/>
          <w:sz w:val="24"/>
          <w:szCs w:val="24"/>
        </w:rPr>
        <w:t xml:space="preserve"> Feminicídio; Violência contra a mulher; Gênero; Mídia; Agressor; Sociedade.</w:t>
      </w:r>
    </w:p>
    <w:p w14:paraId="3D1B398B" w14:textId="77777777" w:rsidR="00B53F11" w:rsidRPr="00006599" w:rsidRDefault="00B53F11" w:rsidP="00B53F11">
      <w:pPr>
        <w:spacing w:line="360" w:lineRule="auto"/>
        <w:jc w:val="both"/>
        <w:rPr>
          <w:color w:val="000000" w:themeColor="text1"/>
          <w:sz w:val="24"/>
          <w:szCs w:val="24"/>
        </w:rPr>
      </w:pPr>
    </w:p>
    <w:p w14:paraId="587B5074" w14:textId="77777777" w:rsidR="00B53F11" w:rsidRPr="00006599" w:rsidRDefault="00B53F11" w:rsidP="00B53F11">
      <w:pPr>
        <w:jc w:val="both"/>
        <w:rPr>
          <w:color w:val="000000" w:themeColor="text1"/>
          <w:sz w:val="20"/>
          <w:szCs w:val="20"/>
        </w:rPr>
      </w:pPr>
      <w:r w:rsidRPr="00006599">
        <w:rPr>
          <w:b/>
          <w:color w:val="000000" w:themeColor="text1"/>
          <w:sz w:val="20"/>
          <w:szCs w:val="20"/>
        </w:rPr>
        <w:t>ABSTRACT:</w:t>
      </w:r>
      <w:r w:rsidRPr="00006599">
        <w:rPr>
          <w:color w:val="000000" w:themeColor="text1"/>
          <w:sz w:val="20"/>
          <w:szCs w:val="20"/>
        </w:rPr>
        <w:t xml:space="preserve"> The high rate of femicide and violence against women present throughout society demonstrates how gender inequality is extremely harmful to the female population, not only in Brazil, but throughout the world. Crimes against women continue to be exaggeratedly romanticized by the media, sold as merchandise and entertainment. Through this, this study seeks to point out as problematic the blaming of the victim by the media in these cases. In particular, to analyze the crime committed against the young Eloá Cristina, who had her life taken by her ex-boyfriend, turning the whole case into a spectacle publicized by newspapers at the time, where her kidnapping and subsequent murder were broadcast live, with the attention of all over the country focused on television. That said, it can be considered that the media with its wide degree of influence is an informal institution of the judicial system, which condemns and declares innocence. Therefore, the work carried out discusses the problems caused by sensationalist and patriarchal action when reporting cases of feminicide and gender violence in society, the downgrading of the condition of women, extreme by violence and death, inserted in the culture of male domination. The vast bibliography, as well as the qualitative research and the historical method, prove that the media and society do not address these issues in a coherent and humanized way. Thus, in addition to laws to fight crimes against women, structural changes are needed in society and stricter inspections in the media, so that the media does not go beyond its informative role, only in this way will progress and possible gender equality be achieved.</w:t>
      </w:r>
    </w:p>
    <w:p w14:paraId="0DCA4C82" w14:textId="77777777" w:rsidR="00B53F11" w:rsidRPr="00006599" w:rsidRDefault="00B53F11" w:rsidP="00B53F11">
      <w:pPr>
        <w:jc w:val="both"/>
        <w:rPr>
          <w:color w:val="000000" w:themeColor="text1"/>
        </w:rPr>
      </w:pPr>
    </w:p>
    <w:p w14:paraId="24E5CCF4" w14:textId="77777777" w:rsidR="00B53F11" w:rsidRPr="00006599" w:rsidRDefault="00B53F11" w:rsidP="00B53F11">
      <w:pPr>
        <w:rPr>
          <w:color w:val="000000" w:themeColor="text1"/>
          <w:sz w:val="24"/>
          <w:szCs w:val="24"/>
        </w:rPr>
      </w:pPr>
      <w:r w:rsidRPr="00006599">
        <w:rPr>
          <w:b/>
          <w:color w:val="000000" w:themeColor="text1"/>
          <w:sz w:val="24"/>
          <w:szCs w:val="24"/>
        </w:rPr>
        <w:t>Keywords:</w:t>
      </w:r>
      <w:r w:rsidRPr="00006599">
        <w:rPr>
          <w:color w:val="000000" w:themeColor="text1"/>
          <w:sz w:val="24"/>
          <w:szCs w:val="24"/>
        </w:rPr>
        <w:t xml:space="preserve"> Femicide; Violence against women; Genre; Media; Aggressor; Society.</w:t>
      </w:r>
    </w:p>
    <w:p w14:paraId="1EF4692F" w14:textId="77777777" w:rsidR="00B53F11" w:rsidRPr="00006599" w:rsidRDefault="00B53F11" w:rsidP="00B53F11">
      <w:pPr>
        <w:jc w:val="both"/>
        <w:rPr>
          <w:color w:val="000000" w:themeColor="text1"/>
          <w:sz w:val="24"/>
          <w:szCs w:val="24"/>
        </w:rPr>
      </w:pPr>
    </w:p>
    <w:p w14:paraId="217400ED" w14:textId="77777777" w:rsidR="00B53F11" w:rsidRPr="00006599" w:rsidRDefault="00B53F11" w:rsidP="00B53F11">
      <w:pPr>
        <w:spacing w:line="360" w:lineRule="auto"/>
        <w:jc w:val="both"/>
        <w:rPr>
          <w:color w:val="000000" w:themeColor="text1"/>
          <w:sz w:val="24"/>
          <w:szCs w:val="24"/>
        </w:rPr>
      </w:pPr>
    </w:p>
    <w:p w14:paraId="7A543732" w14:textId="77777777" w:rsidR="00006599" w:rsidRPr="00006599" w:rsidRDefault="00006599" w:rsidP="00B53F11">
      <w:pPr>
        <w:spacing w:line="360" w:lineRule="auto"/>
        <w:jc w:val="both"/>
        <w:rPr>
          <w:color w:val="000000" w:themeColor="text1"/>
          <w:sz w:val="24"/>
          <w:szCs w:val="24"/>
        </w:rPr>
      </w:pPr>
    </w:p>
    <w:p w14:paraId="0BD674B9" w14:textId="77777777" w:rsidR="00831B52" w:rsidRDefault="00831B52">
      <w:pPr>
        <w:rPr>
          <w:color w:val="000000" w:themeColor="text1"/>
          <w:sz w:val="24"/>
          <w:szCs w:val="24"/>
        </w:rPr>
      </w:pPr>
      <w:r>
        <w:rPr>
          <w:color w:val="000000" w:themeColor="text1"/>
          <w:sz w:val="24"/>
          <w:szCs w:val="24"/>
        </w:rPr>
        <w:br w:type="page"/>
      </w:r>
    </w:p>
    <w:p w14:paraId="3D48A4EA" w14:textId="77777777" w:rsidR="00B53F11" w:rsidRPr="00006599" w:rsidRDefault="00B53F11" w:rsidP="00B53F11">
      <w:pPr>
        <w:spacing w:line="360" w:lineRule="auto"/>
        <w:rPr>
          <w:color w:val="000000" w:themeColor="text1"/>
          <w:sz w:val="24"/>
          <w:szCs w:val="24"/>
        </w:rPr>
      </w:pPr>
      <w:r w:rsidRPr="00006599">
        <w:rPr>
          <w:b/>
          <w:color w:val="000000" w:themeColor="text1"/>
          <w:sz w:val="24"/>
          <w:szCs w:val="24"/>
        </w:rPr>
        <w:lastRenderedPageBreak/>
        <w:t>1 INTRODUÇÃO</w:t>
      </w:r>
    </w:p>
    <w:p w14:paraId="26EB7854" w14:textId="77777777" w:rsidR="00B53F11" w:rsidRPr="00006599" w:rsidRDefault="00B53F11" w:rsidP="00B53F11">
      <w:pPr>
        <w:spacing w:line="360" w:lineRule="auto"/>
        <w:ind w:left="720"/>
        <w:rPr>
          <w:color w:val="000000" w:themeColor="text1"/>
          <w:sz w:val="24"/>
          <w:szCs w:val="24"/>
        </w:rPr>
      </w:pPr>
    </w:p>
    <w:p w14:paraId="327407C2" w14:textId="77777777" w:rsidR="00B53F11" w:rsidRPr="00006599" w:rsidRDefault="00B53F11" w:rsidP="00B53F11">
      <w:pPr>
        <w:spacing w:line="360" w:lineRule="auto"/>
        <w:ind w:left="720"/>
        <w:rPr>
          <w:color w:val="000000" w:themeColor="text1"/>
          <w:sz w:val="24"/>
          <w:szCs w:val="24"/>
        </w:rPr>
      </w:pPr>
    </w:p>
    <w:p w14:paraId="285A5DC4"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O presente trabalho desenvolveu uma pesquisa acerca dos dilemas que envolvem a mídia ao noticiarem casos de feminicídio no Brasil, analisando em especial o caso de Eloá Cristina. Possui o intuito de apontar as problemáticas advindas desde a formação das manchetes jornalísticas e seus termos em destaque, até demonstrar como seu conjunto influencia a vida e a imagem da vítima, bem como o resultado útil do processo. Ademais, a pesquisa não se restringe apenas a esses fatores, mas analisa como a sociedade em geral pode ser afetada com a “imparcialidade” da mídia.</w:t>
      </w:r>
    </w:p>
    <w:p w14:paraId="2DCBFC33"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 xml:space="preserve">O feminicídio de Eloá Cristina Pimentel aconteceu no dia 17 de outubro de 2008, data em que a vítima teve sua vida ceifada por seu ex-namorado. Esse caso, em especial, foi palco do maior cárcere privado da história de São Paulo, com início no dia 13 de outubro de 2008 durando cerca de cem horas até o trágico fim. Lindemberg Alves, 22 anos, invadiu o apartamento da jovem de apenas 15 anos de idade e, após o longo cárcere, tirou sua vida com dois tiros. Esse resultado foi consequência tanto da invasão precipitada da polícia ao local, quanto do intrometimento exacerbado das redes de comunicação na época. </w:t>
      </w:r>
    </w:p>
    <w:p w14:paraId="0596FBC2"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Esse e outros casos de feminicídio no país demonstram como o papel da mídia traz à tona consequências sobre a culpabilização da vítima. Em 2008, ano da fatalidade do caso de Eloá, havia poucas discussões acerca da violência de gênero, tampouco utilizava-se a expressão “violência contra a mulher”, não se analisava o caso sob essa perspectiva. Com o desenvolvimento de uma legislação tipificando os crimes praticados contra a mulher, ocorreu diante desse cenário um grande avanço, principalmente com a implementação da lei nº 11340/2006 conhecida como lei Maria da Penha. Entretanto, apenas em 2015 - com a implementação da Lei nº 13.104/2015 que trata do feminicídio - as questões passaram a ser tratadas como crime de ódio à mulher no âmbito legal. No entanto, as taxas de morte não diminuíram e o modo com o qual a mídia relata isso agrava esse cenário.</w:t>
      </w:r>
    </w:p>
    <w:p w14:paraId="0C45030B"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O caso de Eloá foi amplamente divulgado na mídia, repercutindo exacerbadamente em rede nacional e internacional. Aspectos negativos podem ser apontados no papel de toda a imprensa que efetuou a cobertura do caso, principalmente por condenar a vítima como causadora da situação na qual se encontrava. Além disso, não contextualizam de forma coerente os crimes de gênero, inserindo o termo “crime passional” como minimizador do real crime de feminicídio, este sim previsto no art. 121, §2°, VI, do Código Penal.</w:t>
      </w:r>
    </w:p>
    <w:p w14:paraId="4E926E00"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 xml:space="preserve">Ao noticiar que um crime desse tipo foi motivado por um sentimento extremo, como </w:t>
      </w:r>
      <w:r w:rsidRPr="00006599">
        <w:rPr>
          <w:color w:val="000000" w:themeColor="text1"/>
          <w:sz w:val="24"/>
          <w:szCs w:val="24"/>
        </w:rPr>
        <w:lastRenderedPageBreak/>
        <w:t xml:space="preserve">ciúmes ou paixão, o jornalista responsável pela matéria ou o meio de circulação, acaba justificando-o, depositando assim a culpa da fatalidade na própria vítima. A mídia expõe os dados, mas não indica as causas, impossibilitando a abertura de debate para questões de gênero. </w:t>
      </w:r>
    </w:p>
    <w:p w14:paraId="6292C7E5"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 xml:space="preserve">Sob a ótica social, é importante entender como a invasiva cobertura midiática carregada de visões sexistas são um reflexo de toda a carga ideológica de dominação masculina. A romantização de casos como esse minimizam para a população a violência de gênero, justificando-a por sua banalidade em todos os tipos de relacionamento, quando na verdade o papel da mídia é expor os fatos limitando-se a esclarecer de forma coerente o motivo do crime, geralmente motivado pelo ódio a mulher. </w:t>
      </w:r>
    </w:p>
    <w:p w14:paraId="340B8A7D"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A partir das informações discorridas, deslumbra-se a instável relação dos meios de comunicação com os crimes contra as mulheres, resultado de uma sociedade patriarcal e sexista. Segundo Bourdieu (1998), a dominação masculina tem uma "regra simbólica" em toda a estrutura social, nos pensares e práticas, em sua forma institucional. Desse modo, a problemática apontada é não se analisar as diferenças entre homens e mulheres, mas naturalizar suas desigualdades. Para Bourdieu, a dominação masculina funda a ideia e a composição particular de toda a vida social.</w:t>
      </w:r>
    </w:p>
    <w:p w14:paraId="39CC9F46"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Nesse sentido, é relevante apontar que a violência é ligada diretamente ao pensamento da superioridade do masculino sobre o feminino, tanto em questões políticas, sociais e até religiosas. Antes de conceituar a violência de gênero é importante definir o significado da palavra. Segundo a sociologia</w:t>
      </w:r>
      <w:r w:rsidRPr="00006599">
        <w:rPr>
          <w:color w:val="000000" w:themeColor="text1"/>
          <w:sz w:val="24"/>
          <w:szCs w:val="24"/>
          <w:shd w:val="clear" w:color="auto" w:fill="FFFFFF"/>
        </w:rPr>
        <w:t xml:space="preserve">, esse conceito se baseia nas atribuições que norteiam o masculino e feminino, não ao sexo biológico em si, mas uma construção social particular não relacionada aos aspectos naturais. Para Guedes (1995, </w:t>
      </w:r>
      <w:r w:rsidRPr="00006599">
        <w:rPr>
          <w:i/>
          <w:iCs/>
          <w:color w:val="000000" w:themeColor="text1"/>
          <w:sz w:val="24"/>
          <w:szCs w:val="24"/>
          <w:shd w:val="clear" w:color="auto" w:fill="FFFFFF"/>
        </w:rPr>
        <w:t>online</w:t>
      </w:r>
      <w:r w:rsidRPr="00006599">
        <w:rPr>
          <w:color w:val="000000" w:themeColor="text1"/>
          <w:sz w:val="24"/>
          <w:szCs w:val="24"/>
          <w:shd w:val="clear" w:color="auto" w:fill="FFFFFF"/>
        </w:rPr>
        <w:t>), o termo não se restringe ao sexo e nem é determinado por ele, mas está incluso nele, portanto é um elemento constitutivo das relações sociais baseadas nas mais íntimas diferenças.</w:t>
      </w:r>
    </w:p>
    <w:p w14:paraId="7A070D4E"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A ordem patriarcal é a característica principal para a produção da violência contra a mulher, uma vez que está na base das representações de gênero que legitimam a desigualdade e dominação masculina internalizadas por homens e mulheres. O desejo de controle sobre os corpos, sobre a sexualidade, a subjetividade e a conduta - em todos os campos e aspectos da vida feminina - sustenta essa cultura machista.</w:t>
      </w:r>
    </w:p>
    <w:p w14:paraId="7B96511C" w14:textId="77777777" w:rsidR="00B53F11" w:rsidRPr="00006599" w:rsidRDefault="00B53F11" w:rsidP="00B53F11">
      <w:pPr>
        <w:tabs>
          <w:tab w:val="left" w:pos="2340"/>
        </w:tabs>
        <w:spacing w:line="360" w:lineRule="auto"/>
        <w:ind w:firstLine="709"/>
        <w:jc w:val="both"/>
        <w:rPr>
          <w:color w:val="000000" w:themeColor="text1"/>
          <w:sz w:val="24"/>
          <w:szCs w:val="24"/>
        </w:rPr>
      </w:pPr>
      <w:r w:rsidRPr="00006599">
        <w:rPr>
          <w:color w:val="000000" w:themeColor="text1"/>
          <w:sz w:val="24"/>
          <w:szCs w:val="24"/>
        </w:rPr>
        <w:t xml:space="preserve">Sob esse prisma, a lei do feminicídio pode ser considerada como uma verdadeira conquista, pois é uma importante ferramenta para que ocorra uma maior visualização desse problema social que é o assassinato de mulheres por fatos ligados ao seu gênero. Entretanto, ainda não foi o suficiente para diminuir significativamente o alto índice dos homicídios praticados contra as mulheres tanto no âmbito familiar e doméstico, como no âmbito público </w:t>
      </w:r>
      <w:r w:rsidRPr="00006599">
        <w:rPr>
          <w:color w:val="000000" w:themeColor="text1"/>
          <w:sz w:val="24"/>
          <w:szCs w:val="24"/>
        </w:rPr>
        <w:lastRenderedPageBreak/>
        <w:t>em geral. Dessa maneira, para mais mudanças no cenário, o Poder Público deverá adotar uma atuação mais ativa abraçando essa luta, de forma a desenvolver mecanismos para combater a violência para que a sociedade se torne mais justa e igualitária, aniquilando as injustiças cometidas contra o sexo feminino.</w:t>
      </w:r>
    </w:p>
    <w:p w14:paraId="50B28F0A"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 xml:space="preserve">Portanto, vê-se a importância da análise e reflexão do tema, demonstrando a problemática apresentada perante a incoerência e imparcialidade de uma sociedade predominantemente patriarcal, reproduzindo essa visão na imagem de mulheres na mídia. O trabalho divide-se em três capítulos, o primeiro tratará dos Aspectos Sociais e o Conceito de Violência de Gênero de Feminicídio em nosso país; o segundo, do Feminicídio e da Violência Contra a Mulher na Legislação Brasileira e o último, dos Apontamentos e críticas sobre o jornalismo brasileiro na transmissão do Caso Eloá Cristina. </w:t>
      </w:r>
    </w:p>
    <w:p w14:paraId="6D2653D0" w14:textId="77777777" w:rsidR="00B53F11" w:rsidRPr="00006599" w:rsidRDefault="00B53F11" w:rsidP="00B53F11">
      <w:pPr>
        <w:spacing w:line="360" w:lineRule="auto"/>
        <w:ind w:firstLine="709"/>
        <w:jc w:val="both"/>
        <w:rPr>
          <w:color w:val="000000" w:themeColor="text1"/>
          <w:sz w:val="24"/>
          <w:szCs w:val="24"/>
        </w:rPr>
      </w:pPr>
    </w:p>
    <w:p w14:paraId="726A42F4" w14:textId="77777777" w:rsidR="00B53F11" w:rsidRPr="00006599" w:rsidRDefault="00B53F11" w:rsidP="00B53F11">
      <w:pPr>
        <w:spacing w:line="360" w:lineRule="auto"/>
        <w:ind w:firstLine="709"/>
        <w:jc w:val="both"/>
        <w:rPr>
          <w:color w:val="000000" w:themeColor="text1"/>
          <w:sz w:val="24"/>
          <w:szCs w:val="24"/>
        </w:rPr>
      </w:pPr>
    </w:p>
    <w:p w14:paraId="71977629" w14:textId="77777777" w:rsidR="00B53F11" w:rsidRPr="00006599" w:rsidRDefault="00B53F11" w:rsidP="00B53F11">
      <w:pPr>
        <w:pStyle w:val="PargrafodaLista1"/>
        <w:numPr>
          <w:ilvl w:val="0"/>
          <w:numId w:val="7"/>
        </w:numPr>
        <w:tabs>
          <w:tab w:val="left" w:pos="2340"/>
        </w:tabs>
        <w:spacing w:after="0" w:line="360" w:lineRule="auto"/>
        <w:ind w:left="425" w:right="-113" w:hanging="425"/>
        <w:jc w:val="both"/>
        <w:rPr>
          <w:rFonts w:ascii="Times New Roman" w:hAnsi="Times New Roman" w:cs="Times New Roman"/>
          <w:color w:val="000000" w:themeColor="text1"/>
          <w:sz w:val="24"/>
          <w:szCs w:val="24"/>
        </w:rPr>
      </w:pPr>
      <w:r w:rsidRPr="00006599">
        <w:rPr>
          <w:rFonts w:ascii="Times New Roman" w:eastAsia="Times New Roman" w:hAnsi="Times New Roman" w:cs="Times New Roman"/>
          <w:b/>
          <w:bCs/>
          <w:color w:val="000000" w:themeColor="text1"/>
          <w:sz w:val="24"/>
          <w:szCs w:val="24"/>
        </w:rPr>
        <w:t>ASPECTOS SOCIAIS DA VIOLÊNCIA CONTRA A MULHER</w:t>
      </w:r>
    </w:p>
    <w:p w14:paraId="5A9CF5E8" w14:textId="77777777" w:rsidR="00B53F11" w:rsidRPr="00006599" w:rsidRDefault="00B53F11" w:rsidP="00B53F11">
      <w:pPr>
        <w:tabs>
          <w:tab w:val="left" w:pos="2340"/>
        </w:tabs>
        <w:spacing w:line="360" w:lineRule="auto"/>
        <w:ind w:right="-113"/>
        <w:jc w:val="both"/>
        <w:rPr>
          <w:color w:val="000000" w:themeColor="text1"/>
          <w:sz w:val="24"/>
          <w:szCs w:val="24"/>
        </w:rPr>
      </w:pPr>
    </w:p>
    <w:p w14:paraId="5292BE97" w14:textId="77777777" w:rsidR="00B53F11" w:rsidRPr="00006599" w:rsidRDefault="00B53F11" w:rsidP="00B53F11">
      <w:pPr>
        <w:tabs>
          <w:tab w:val="left" w:pos="2340"/>
        </w:tabs>
        <w:spacing w:line="360" w:lineRule="auto"/>
        <w:ind w:right="-113"/>
        <w:jc w:val="both"/>
        <w:rPr>
          <w:color w:val="000000" w:themeColor="text1"/>
          <w:sz w:val="24"/>
          <w:szCs w:val="24"/>
        </w:rPr>
      </w:pPr>
    </w:p>
    <w:p w14:paraId="62A6839D"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Diva do Couto Gontĳo Muniz (2017) explica que cultura machista é expressão da discriminação de gênero, foi naturalizada e cristalizada no imaginário social brasileiro, abrigada sob as ordens do patriarcalismo, e que está profundamente enraizada no cotidiano social desde a chegada dos portugueses. A autora afirma que a propriedade, a exploração e a colonização das terras americanas é um processo violento de longa duração, realizado sob a lógica do capitalismo e do cristianismo colonial, do patriarcado e do antifeminismo. Segundo ela, as mulheres indígenas foram as primeiras vítimas dessa cultura portuguesa. Historicamente, essa cultura de violência de gênero foi alimentada e realimentada até hoje de uma forma insidiosa, imprópria e poderosa.</w:t>
      </w:r>
    </w:p>
    <w:p w14:paraId="2914194B" w14:textId="77777777" w:rsidR="00B53F11" w:rsidRPr="00006599" w:rsidRDefault="00B53F11" w:rsidP="00B53F11">
      <w:pPr>
        <w:tabs>
          <w:tab w:val="left" w:pos="2340"/>
        </w:tabs>
        <w:spacing w:line="360" w:lineRule="auto"/>
        <w:ind w:firstLine="709"/>
        <w:jc w:val="both"/>
        <w:rPr>
          <w:color w:val="000000" w:themeColor="text1"/>
          <w:sz w:val="24"/>
          <w:szCs w:val="24"/>
        </w:rPr>
      </w:pPr>
      <w:r w:rsidRPr="00006599">
        <w:rPr>
          <w:color w:val="000000" w:themeColor="text1"/>
          <w:sz w:val="24"/>
          <w:szCs w:val="24"/>
        </w:rPr>
        <w:t>Discursos e práticas de opressão e dominação masculinas são combustíveis, peças e engrenagens da operacionalidade daquelas forças, de modo a produzir e reproduzir aquele ordenamento. O desejo de controle sobre os corpos, sobre a sexualidade, a subjetividade, e a conduta - em todos os campos e aspectos da vida feminina - sustenta essa cultura machista.</w:t>
      </w:r>
    </w:p>
    <w:p w14:paraId="031B245F" w14:textId="77777777" w:rsidR="00B53F11" w:rsidRPr="00006599" w:rsidRDefault="00B53F11" w:rsidP="00B53F11">
      <w:pPr>
        <w:tabs>
          <w:tab w:val="left" w:pos="2340"/>
        </w:tabs>
        <w:spacing w:line="360" w:lineRule="auto"/>
        <w:ind w:firstLine="709"/>
        <w:jc w:val="both"/>
        <w:rPr>
          <w:color w:val="000000" w:themeColor="text1"/>
          <w:sz w:val="24"/>
          <w:szCs w:val="24"/>
        </w:rPr>
      </w:pPr>
      <w:r w:rsidRPr="00006599">
        <w:rPr>
          <w:color w:val="000000" w:themeColor="text1"/>
          <w:sz w:val="24"/>
          <w:szCs w:val="24"/>
        </w:rPr>
        <w:t xml:space="preserve">A violência de gênero pode manifestar-se das mais variadas formas. Seja por meio de ameaças, agressões físicas, constrangimentos, abusos sexuais, estupros, assédio moral ou sexual contra qualquer pessoa em situação de vulnerabilidade em decorrência de sua identidade de gênero ou orientação sexual. De acordo com a Agência Brasil, em 2020, foram registradas 105.671 denúncias de violência contra a mulher, isso representou cerca de 30,2% do total de </w:t>
      </w:r>
      <w:r w:rsidRPr="00006599">
        <w:rPr>
          <w:color w:val="000000" w:themeColor="text1"/>
          <w:sz w:val="24"/>
          <w:szCs w:val="24"/>
        </w:rPr>
        <w:lastRenderedPageBreak/>
        <w:t xml:space="preserve">349.850 denúncias realizadas no Disque 100 e no Ligue 180. Constata-se que as mais atingidas por essa coerção são pessoas do sexo feminino. </w:t>
      </w:r>
    </w:p>
    <w:p w14:paraId="434F06FC"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Esse tipo de violência é produzido e replicado nas relações de poder, nas quais o gênero, a classe e as categorias raciais entrelaçam-se. Além disso, surge como consequência de uma sociedade patriarcal que capacita os homens a dominar e controlar as “suas” próprias mulheres e as demais, usando a violência para esse fim. A ordem patriarcal é a característica principal para a produção da violência de gênero, uma vez que está na base das representações de gênero que legitimam a desigualdade e dominação masculina internalizadas por homens e mulheres.</w:t>
      </w:r>
    </w:p>
    <w:p w14:paraId="49CBCD69" w14:textId="77777777" w:rsidR="00B53F11" w:rsidRPr="00006599" w:rsidRDefault="00B53F11" w:rsidP="00B53F11">
      <w:pPr>
        <w:pStyle w:val="PargrafodaLista1"/>
        <w:spacing w:after="0" w:line="360" w:lineRule="auto"/>
        <w:ind w:left="0"/>
        <w:jc w:val="both"/>
        <w:rPr>
          <w:rFonts w:ascii="Times New Roman" w:hAnsi="Times New Roman" w:cs="Times New Roman"/>
          <w:color w:val="000000" w:themeColor="text1"/>
          <w:sz w:val="24"/>
          <w:szCs w:val="24"/>
        </w:rPr>
      </w:pPr>
    </w:p>
    <w:p w14:paraId="2A941A26" w14:textId="77777777" w:rsidR="00B53F11" w:rsidRPr="00006599" w:rsidRDefault="00B53F11" w:rsidP="00B53F11">
      <w:pPr>
        <w:pStyle w:val="PargrafodaLista1"/>
        <w:spacing w:after="0" w:line="240" w:lineRule="auto"/>
        <w:ind w:left="2268"/>
        <w:jc w:val="both"/>
        <w:rPr>
          <w:rFonts w:ascii="Times New Roman" w:hAnsi="Times New Roman" w:cs="Times New Roman"/>
          <w:color w:val="000000" w:themeColor="text1"/>
          <w:sz w:val="20"/>
          <w:szCs w:val="20"/>
        </w:rPr>
      </w:pPr>
      <w:r w:rsidRPr="00006599">
        <w:rPr>
          <w:rFonts w:ascii="Times New Roman" w:hAnsi="Times New Roman" w:cs="Times New Roman"/>
          <w:color w:val="000000" w:themeColor="text1"/>
          <w:sz w:val="20"/>
          <w:szCs w:val="20"/>
        </w:rPr>
        <w:t xml:space="preserve">Apesar da igualdade de direitos entre os sexos estar reconhecida na Constituição de 1988, a experiência quotidiana registra ainda evidentes e inegáveis sinais de discriminação. Aparentemente, no Brasil, onde vigora um Estado democrático e de Direito, figura-se uma igualdade de gênero, em que homens e mulheres convivem pacificamente, sem disputas nem preconceitos. Antagonicamente, percebe-se o preconceito de não ter preconceitos, tanto de classe, de gênero e étnico. O processo histórico a que fomos submetidos criou uma sociedade quimérica, paradisíaca e cordial, em que os conflitos sociais pouco existiram e, hoje, “não existem”. Contudo, nos meandros das relações sociais, pode-se notar pequenos sinais que, se enfocados, evidenciam as verdadeiras diferenças (MATOS; CORTÊS, 2010 </w:t>
      </w:r>
      <w:r w:rsidRPr="00006599">
        <w:rPr>
          <w:rFonts w:ascii="Times New Roman" w:hAnsi="Times New Roman" w:cs="Times New Roman"/>
          <w:i/>
          <w:iCs/>
          <w:color w:val="000000" w:themeColor="text1"/>
          <w:sz w:val="20"/>
          <w:szCs w:val="20"/>
        </w:rPr>
        <w:t>online</w:t>
      </w:r>
      <w:r w:rsidRPr="00006599">
        <w:rPr>
          <w:rFonts w:ascii="Times New Roman" w:hAnsi="Times New Roman" w:cs="Times New Roman"/>
          <w:color w:val="000000" w:themeColor="text1"/>
          <w:sz w:val="20"/>
          <w:szCs w:val="20"/>
        </w:rPr>
        <w:t>).</w:t>
      </w:r>
    </w:p>
    <w:p w14:paraId="0EBBF7F4" w14:textId="77777777" w:rsidR="00B53F11" w:rsidRPr="00006599" w:rsidRDefault="00B53F11" w:rsidP="00B53F11">
      <w:pPr>
        <w:spacing w:line="360" w:lineRule="auto"/>
        <w:jc w:val="both"/>
        <w:rPr>
          <w:color w:val="000000" w:themeColor="text1"/>
          <w:sz w:val="24"/>
          <w:szCs w:val="24"/>
        </w:rPr>
      </w:pPr>
    </w:p>
    <w:p w14:paraId="5C23FE71" w14:textId="77777777" w:rsidR="00B53F11" w:rsidRPr="00053650" w:rsidRDefault="00B53F11" w:rsidP="00053650">
      <w:pPr>
        <w:spacing w:line="360" w:lineRule="auto"/>
        <w:ind w:firstLine="709"/>
        <w:jc w:val="both"/>
        <w:rPr>
          <w:color w:val="000000" w:themeColor="text1"/>
          <w:sz w:val="24"/>
          <w:szCs w:val="24"/>
        </w:rPr>
      </w:pPr>
      <w:r w:rsidRPr="00053650">
        <w:rPr>
          <w:color w:val="000000" w:themeColor="text1"/>
          <w:sz w:val="24"/>
          <w:szCs w:val="24"/>
        </w:rPr>
        <w:t>Sob essa égide, os altos índices de violência são consequência de uma sociedade que aparenta tolerar tais atitudes, não demonstrando empenho em mudar as relações sociais pautadas na desigualdade. O homicídio contra a mulher em razão de sua condição é realizado por homens movidos pelo desejo de obter poder, dominação ou controle. A partir disso, percebe-se que o alto índice de feminicídio no país provém da forma mais extrema de violência baseada na inequidade de gênero.</w:t>
      </w:r>
    </w:p>
    <w:p w14:paraId="6BE514BB" w14:textId="77777777" w:rsidR="00B53F11" w:rsidRPr="00053650" w:rsidRDefault="00B53F11" w:rsidP="00053650">
      <w:pPr>
        <w:spacing w:line="360" w:lineRule="auto"/>
        <w:ind w:firstLine="709"/>
        <w:jc w:val="both"/>
        <w:rPr>
          <w:color w:val="000000" w:themeColor="text1"/>
          <w:sz w:val="24"/>
          <w:szCs w:val="24"/>
        </w:rPr>
      </w:pPr>
      <w:r w:rsidRPr="00053650">
        <w:rPr>
          <w:color w:val="000000" w:themeColor="text1"/>
          <w:sz w:val="24"/>
          <w:szCs w:val="24"/>
        </w:rPr>
        <w:t xml:space="preserve">Ao analisar todo o contexto em que as mulheres estão inseridas, ressalta-se que casos de feminicídio não devem ser considerados como crimes isolados. O aumento desse crime, é resultado da perpetuação de ideias positivadas em construções históricas antigas e limitadas que ainda lutam para serem modificadas. Segundo a Agência Patrícia Galvão </w:t>
      </w:r>
      <w:r w:rsidRPr="00053650">
        <w:rPr>
          <w:i/>
          <w:iCs/>
          <w:color w:val="000000" w:themeColor="text1"/>
          <w:sz w:val="24"/>
          <w:szCs w:val="24"/>
        </w:rPr>
        <w:t xml:space="preserve">(online, </w:t>
      </w:r>
      <w:r w:rsidRPr="00053650">
        <w:rPr>
          <w:color w:val="000000" w:themeColor="text1"/>
          <w:sz w:val="24"/>
          <w:szCs w:val="24"/>
        </w:rPr>
        <w:t>s.d.</w:t>
      </w:r>
      <w:r w:rsidRPr="00053650">
        <w:rPr>
          <w:i/>
          <w:iCs/>
          <w:color w:val="000000" w:themeColor="text1"/>
          <w:sz w:val="24"/>
          <w:szCs w:val="24"/>
        </w:rPr>
        <w:t>)</w:t>
      </w:r>
      <w:r w:rsidRPr="00053650">
        <w:rPr>
          <w:color w:val="000000" w:themeColor="text1"/>
          <w:sz w:val="24"/>
          <w:szCs w:val="24"/>
        </w:rPr>
        <w:t xml:space="preserve">, são inúmeras as formas que acabam levando uma mulher a virar estatística de feminicídio nos telejornais, tanto em âmbito privado como em público. Mulheres são mortas por seus ex-companheiros, familiares ou desconhecidos, inseridas num contexto de ódio, desrespeito e submissão. </w:t>
      </w:r>
    </w:p>
    <w:p w14:paraId="4E594869" w14:textId="77777777" w:rsidR="00B53F11" w:rsidRPr="00006599" w:rsidRDefault="00B53F11" w:rsidP="00053650">
      <w:pPr>
        <w:tabs>
          <w:tab w:val="left" w:pos="2340"/>
        </w:tabs>
        <w:spacing w:line="360" w:lineRule="auto"/>
        <w:ind w:firstLine="709"/>
        <w:jc w:val="both"/>
        <w:rPr>
          <w:b/>
          <w:bCs/>
          <w:color w:val="000000" w:themeColor="text1"/>
          <w:sz w:val="24"/>
          <w:szCs w:val="24"/>
        </w:rPr>
      </w:pPr>
      <w:r w:rsidRPr="00053650">
        <w:rPr>
          <w:color w:val="000000" w:themeColor="text1"/>
          <w:sz w:val="24"/>
          <w:szCs w:val="24"/>
        </w:rPr>
        <w:t xml:space="preserve">No cotidiano brasileiro, é bastante frequente notícias de que um ex-companheiro que violenta sua parceira chegando ao ponto de tentar o feminicídio. No entanto, questões como essa não devem ser banalizadas e minimizadas, seja pela sociedade ou pelo Estado. Essa banalização é percebida nos casos em que há a utilização do termo “crime passional” pela mídia, </w:t>
      </w:r>
      <w:r w:rsidRPr="00006599">
        <w:rPr>
          <w:color w:val="000000" w:themeColor="text1"/>
          <w:sz w:val="24"/>
          <w:szCs w:val="24"/>
        </w:rPr>
        <w:lastRenderedPageBreak/>
        <w:t xml:space="preserve">o que propaga ainda mais a indiferença com os direitos femininos. </w:t>
      </w:r>
    </w:p>
    <w:p w14:paraId="523BD55C" w14:textId="77777777" w:rsidR="00B53F11" w:rsidRPr="00006599" w:rsidRDefault="00B53F11" w:rsidP="00B53F11">
      <w:pPr>
        <w:spacing w:line="360" w:lineRule="auto"/>
        <w:jc w:val="both"/>
        <w:rPr>
          <w:color w:val="000000" w:themeColor="text1"/>
          <w:sz w:val="24"/>
          <w:szCs w:val="24"/>
        </w:rPr>
      </w:pPr>
    </w:p>
    <w:p w14:paraId="5C7515DE" w14:textId="77777777" w:rsidR="00B53F11" w:rsidRPr="00006599" w:rsidRDefault="00B53F11" w:rsidP="00B53F11">
      <w:pPr>
        <w:spacing w:line="360" w:lineRule="auto"/>
        <w:jc w:val="both"/>
        <w:rPr>
          <w:color w:val="000000" w:themeColor="text1"/>
          <w:sz w:val="24"/>
          <w:szCs w:val="24"/>
        </w:rPr>
      </w:pPr>
    </w:p>
    <w:p w14:paraId="12D4D1A0" w14:textId="77777777" w:rsidR="00B53F11" w:rsidRPr="00006599" w:rsidRDefault="00B53F11" w:rsidP="00B53F11">
      <w:pPr>
        <w:pStyle w:val="PargrafodaLista1"/>
        <w:numPr>
          <w:ilvl w:val="1"/>
          <w:numId w:val="7"/>
        </w:numPr>
        <w:spacing w:after="0" w:line="360" w:lineRule="auto"/>
        <w:ind w:left="425" w:right="-113" w:hanging="425"/>
        <w:jc w:val="both"/>
        <w:rPr>
          <w:rFonts w:ascii="Times New Roman" w:hAnsi="Times New Roman" w:cs="Times New Roman"/>
          <w:color w:val="000000" w:themeColor="text1"/>
          <w:sz w:val="24"/>
          <w:szCs w:val="24"/>
        </w:rPr>
      </w:pPr>
      <w:r w:rsidRPr="00006599">
        <w:rPr>
          <w:rFonts w:ascii="Times New Roman" w:hAnsi="Times New Roman" w:cs="Times New Roman"/>
          <w:b/>
          <w:bCs/>
          <w:color w:val="000000" w:themeColor="text1"/>
          <w:sz w:val="24"/>
          <w:szCs w:val="24"/>
        </w:rPr>
        <w:t xml:space="preserve">O Movimento Feminista e a Violência Contra a Mulher </w:t>
      </w:r>
    </w:p>
    <w:p w14:paraId="097A90CA" w14:textId="77777777" w:rsidR="00B53F11" w:rsidRPr="00006599" w:rsidRDefault="00B53F11" w:rsidP="00B53F11">
      <w:pPr>
        <w:spacing w:line="360" w:lineRule="auto"/>
        <w:jc w:val="both"/>
        <w:rPr>
          <w:color w:val="000000" w:themeColor="text1"/>
          <w:sz w:val="24"/>
          <w:szCs w:val="24"/>
        </w:rPr>
      </w:pPr>
    </w:p>
    <w:p w14:paraId="3E11488F" w14:textId="77777777" w:rsidR="00B53F11" w:rsidRPr="00006599" w:rsidRDefault="00B53F11" w:rsidP="00B53F11">
      <w:pPr>
        <w:spacing w:line="360" w:lineRule="auto"/>
        <w:jc w:val="both"/>
        <w:rPr>
          <w:color w:val="000000" w:themeColor="text1"/>
          <w:sz w:val="24"/>
          <w:szCs w:val="24"/>
        </w:rPr>
      </w:pPr>
    </w:p>
    <w:p w14:paraId="3819721D"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 xml:space="preserve">A defesa dos direitos das mulheres vítimas de violência sempre foi o eixo central da luta feminista. Compreender como a violência e o feminicídio expressam a hierarquia de gênero, é primordial na tentativa de contribuir para o avanço de muitas conquistas sociais estabelecidas no campo da defesa dos direitos humanos. O </w:t>
      </w:r>
      <w:r w:rsidRPr="00006599">
        <w:rPr>
          <w:i/>
          <w:iCs/>
          <w:color w:val="000000" w:themeColor="text1"/>
          <w:sz w:val="24"/>
          <w:szCs w:val="24"/>
        </w:rPr>
        <w:t>status</w:t>
      </w:r>
      <w:r w:rsidRPr="00006599">
        <w:rPr>
          <w:color w:val="000000" w:themeColor="text1"/>
          <w:sz w:val="24"/>
          <w:szCs w:val="24"/>
        </w:rPr>
        <w:t xml:space="preserve"> secundário na hierarquia de gênero é tornar as mulheres ainda mais vulneráveis. Com isso, os autores da violência são protegidos pela lógica do sexismo e endossando uma extensa cultura de masculinidade.</w:t>
      </w:r>
    </w:p>
    <w:p w14:paraId="433B860C"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No Brasil, antes da República, o uso do adultério como justificativa para matar mulheres era uma prática legalizada. A relação sexual de mulheres fora do casamento constituía adultério e, de acordo com o livro V das Ordenações Filipinas, o marido poderia matar ambos envolvidos no ato. A lei criminal do ano de 1830 mitigou o assassinato cometido pelo marido durante o adultério. Entretanto, para os casos opostos em que o marido estivesse em um relacionamento contínuo com outra mulher, intitulava-se concubinato, não adultério. Posteriormente, o Código Civil (1916) modificou esses regulamentos para levar em consideração as causas do adultério entre cônjuges. No entanto, alterar a lei não mudou o costume de matar esposas ou parceiras.</w:t>
      </w:r>
    </w:p>
    <w:p w14:paraId="5D924716"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De meados do século XIX até depois da Primeira Guerra Mundial, a paisagem econômica e cultural do Brasil passou por profundas mudanças. A industrialização e a urbanização mudaram o cotidiano, principalmente para as mulheres, que cada vez mais passaram a ocupar as ruas, trabalhar e estudar. De acordo com Susan Besse (1999), essa transformação da infraestrutura econômica juntamente com a alfabetização das mulheres mudou completamente o ritmo de vida e a forma de comunicação entre as mulheres. Destaca-se entre essas mudanças, os filmes, transporte e bens fornecidos por moradias comerciais para substituir as mercadorias produzidas em casa, que auxiliaram na nova visão social que estava a surgir. Essas mudanças propiciaram, nacionalmente, o contato com os comportamentos e valores de outros países que estavam começando a enfrentar costumes patriarcais mais fracos, porém ainda vigentes.</w:t>
      </w:r>
    </w:p>
    <w:p w14:paraId="4FBDF0D5"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 xml:space="preserve">O feminismo, conhecido como movimento social organizado, nasceu do Iluminismo e das ideias revolucionárias das revoluções francesa e americana. Além disso, tem promovido a luta constante pelos direitos sociais e políticos e se fortalecido com a participação de mulheres </w:t>
      </w:r>
      <w:r w:rsidRPr="00006599">
        <w:rPr>
          <w:color w:val="000000" w:themeColor="text1"/>
          <w:sz w:val="24"/>
          <w:szCs w:val="24"/>
        </w:rPr>
        <w:lastRenderedPageBreak/>
        <w:t>de países da Europa, dos Estados Unidos e de alguns países da América Latina. Segundo Pinto (2010 p.15), “o feminismo aconteceu a partir das últimas décadas do século XIX, quando as mulheres, primeiro na Inglaterra, organizaram-se para lutar por seus direitos, sendo que o primeiro deles que se popularizou foi o direito ao voto”.</w:t>
      </w:r>
    </w:p>
    <w:p w14:paraId="44CCED0D"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As mulheres que lutaram pelo direito de voto foram chamadas de feministas ou sufragistas. Na luta por esse direito, as feministas realizaram manifestações em grande escala, realizaram greves de fome e exortaram as pessoas a prestar atenção às opiniões da sociedade sobre as mulheres. Como apontam Alves e Pitanguy (1985), o sufrágio feminino é uma luta concreta e de longo prazo envolvendo mulheres de todas as classes; logo, caracteriza-se como um movimento feminista que denuncia a exclusão das mulheres da tomada de decisões públicas.</w:t>
      </w:r>
    </w:p>
    <w:p w14:paraId="04AEE51E"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 xml:space="preserve">No Brasil, algumas mulheres também mostraram sua luta pelo direito de voto, conquistando assim o direito de voto na nova lei eleitoral brasileira de 1932. Dessa forma, as mulheres ganharam poder e incorporaram ao movimento feminista o anarquismo e a ideologia socialista, por meio de lutas sindicais em defesa de melhores salários, saneamento e condições de saúde no trabalho, e no combate à discriminação que sofriam por sua condição de gênero. </w:t>
      </w:r>
    </w:p>
    <w:p w14:paraId="449857C3"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 xml:space="preserve">No entanto, o feminismo surge como um movimento libertário em que as mulheres lutam não só por seus direitos igualitários civis e sociais, mas por uma autonomia de decidir sobre a sua vida e seu corpo (PINTO, 2010, p.16). Desde a década de 1970, o movimento feminista brasileiro tem se caracterizado pela oposição às políticas do país desde a ditadura militar de 1964. Em 1975, as Nações Unidas promoveram o Ano Internacional da Mulher, no qual eventos e reuniões foram realizados com mulheres que estavam interessadas no </w:t>
      </w:r>
      <w:r w:rsidRPr="00006599">
        <w:rPr>
          <w:i/>
          <w:iCs/>
          <w:color w:val="000000" w:themeColor="text1"/>
          <w:sz w:val="24"/>
          <w:szCs w:val="24"/>
        </w:rPr>
        <w:t xml:space="preserve">status </w:t>
      </w:r>
      <w:r w:rsidRPr="00006599">
        <w:rPr>
          <w:color w:val="000000" w:themeColor="text1"/>
          <w:sz w:val="24"/>
          <w:szCs w:val="24"/>
        </w:rPr>
        <w:t>das mulheres na sociedade.</w:t>
      </w:r>
    </w:p>
    <w:p w14:paraId="236B9F98"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 xml:space="preserve">Na década de 1980, o movimento feminista opôs-se à violência contra as mulheres e lutou pelo princípio da diferença de gênero, mas não da desigualdade. Segundo Araújo (2005), a questão das diferenças entre as pessoas faz parte da história da humanidade, partindo do princípio de que os seres humanos são desiguais, porque nascem desiguais, portanto, não podem ser tratados com igualdade. </w:t>
      </w:r>
    </w:p>
    <w:p w14:paraId="72D65631"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 xml:space="preserve">Durante séculos, a mulher foi dominada pelo homem e invisibilizada devido os variados discursos e teorias excludentes que a inferiorizaram historicamente e socialmente. Após as diversas lutas e reivindicações dos movimentos feministas, a expressão da mulher foi possibilitada, bem como a ocupação de espaços que, até então, eram ocupados por homens. Além da conquista dos direitos igualitários, houve o alcance do reconhecimento e do respeito as diferenças existentes entre homens e mulheres. </w:t>
      </w:r>
    </w:p>
    <w:p w14:paraId="23B59D0C" w14:textId="77777777" w:rsidR="00B53F11" w:rsidRPr="00006599" w:rsidRDefault="00B53F11" w:rsidP="00B53F11">
      <w:pPr>
        <w:spacing w:line="360" w:lineRule="auto"/>
        <w:ind w:firstLine="709"/>
        <w:jc w:val="both"/>
        <w:rPr>
          <w:color w:val="000000" w:themeColor="text1"/>
        </w:rPr>
      </w:pPr>
      <w:r w:rsidRPr="00006599">
        <w:rPr>
          <w:color w:val="000000" w:themeColor="text1"/>
          <w:sz w:val="24"/>
          <w:szCs w:val="24"/>
        </w:rPr>
        <w:lastRenderedPageBreak/>
        <w:t>Todavia, na contemporaneidade, o movimento feminista segue reinventando-se a cada dia diante da realidade de mulheres que encorajam umas às outras para mostrar como são afetadas pela desigualdade social, política, histórica e econômica. Essa continuidade ocorre, pois, apesar de ter acontecido a conquista de inúmeros direitos, percebemos que a luta não parou e ainda é uma luta pela igualdade social. Uma luta que ainda busca combater os diversos tipos de desigualdades, preconceitos e discriminações associadas à figura feminina.</w:t>
      </w:r>
    </w:p>
    <w:p w14:paraId="0956A9F5" w14:textId="77777777" w:rsidR="00B53F11" w:rsidRPr="00006599" w:rsidRDefault="00B53F11" w:rsidP="00B53F11">
      <w:pPr>
        <w:tabs>
          <w:tab w:val="left" w:pos="2340"/>
        </w:tabs>
        <w:spacing w:line="360" w:lineRule="auto"/>
        <w:ind w:firstLine="709"/>
        <w:jc w:val="both"/>
        <w:rPr>
          <w:b/>
          <w:bCs/>
          <w:color w:val="000000" w:themeColor="text1"/>
          <w:sz w:val="24"/>
          <w:szCs w:val="24"/>
        </w:rPr>
      </w:pPr>
    </w:p>
    <w:p w14:paraId="5CC2D240" w14:textId="77777777" w:rsidR="00B53F11" w:rsidRPr="00006599" w:rsidRDefault="00B53F11" w:rsidP="00B53F11">
      <w:pPr>
        <w:tabs>
          <w:tab w:val="left" w:pos="2340"/>
        </w:tabs>
        <w:spacing w:line="360" w:lineRule="auto"/>
        <w:ind w:firstLine="709"/>
        <w:jc w:val="both"/>
        <w:rPr>
          <w:b/>
          <w:bCs/>
          <w:color w:val="000000" w:themeColor="text1"/>
          <w:sz w:val="24"/>
          <w:szCs w:val="24"/>
        </w:rPr>
      </w:pPr>
    </w:p>
    <w:p w14:paraId="3908CE92" w14:textId="77777777" w:rsidR="00B53F11" w:rsidRPr="00006599" w:rsidRDefault="00B53F11" w:rsidP="00B53F11">
      <w:pPr>
        <w:pStyle w:val="PargrafodaLista1"/>
        <w:numPr>
          <w:ilvl w:val="1"/>
          <w:numId w:val="7"/>
        </w:numPr>
        <w:tabs>
          <w:tab w:val="left" w:pos="2340"/>
        </w:tabs>
        <w:spacing w:after="0" w:line="360" w:lineRule="auto"/>
        <w:ind w:left="425" w:right="-113" w:hanging="425"/>
        <w:jc w:val="both"/>
        <w:rPr>
          <w:rFonts w:ascii="Times New Roman" w:eastAsia="Times New Roman" w:hAnsi="Times New Roman" w:cs="Times New Roman"/>
          <w:color w:val="000000" w:themeColor="text1"/>
          <w:sz w:val="24"/>
          <w:szCs w:val="24"/>
        </w:rPr>
      </w:pPr>
      <w:r w:rsidRPr="00006599">
        <w:rPr>
          <w:rFonts w:ascii="Times New Roman" w:hAnsi="Times New Roman" w:cs="Times New Roman"/>
          <w:b/>
          <w:bCs/>
          <w:color w:val="000000" w:themeColor="text1"/>
          <w:sz w:val="24"/>
          <w:szCs w:val="24"/>
        </w:rPr>
        <w:t>O Surgimento da Lei Maria da Penha</w:t>
      </w:r>
    </w:p>
    <w:p w14:paraId="21E99168" w14:textId="77777777" w:rsidR="00B53F11" w:rsidRPr="00006599" w:rsidRDefault="00B53F11" w:rsidP="00B53F11">
      <w:pPr>
        <w:tabs>
          <w:tab w:val="left" w:pos="2340"/>
        </w:tabs>
        <w:spacing w:line="360" w:lineRule="auto"/>
        <w:jc w:val="both"/>
        <w:rPr>
          <w:color w:val="000000" w:themeColor="text1"/>
          <w:sz w:val="24"/>
          <w:szCs w:val="24"/>
        </w:rPr>
      </w:pPr>
    </w:p>
    <w:p w14:paraId="187BF882" w14:textId="77777777" w:rsidR="00B53F11" w:rsidRPr="00006599" w:rsidRDefault="00B53F11" w:rsidP="00B53F11">
      <w:pPr>
        <w:tabs>
          <w:tab w:val="left" w:pos="2340"/>
        </w:tabs>
        <w:spacing w:line="360" w:lineRule="auto"/>
        <w:jc w:val="both"/>
        <w:rPr>
          <w:color w:val="000000" w:themeColor="text1"/>
          <w:sz w:val="24"/>
          <w:szCs w:val="24"/>
        </w:rPr>
      </w:pPr>
    </w:p>
    <w:p w14:paraId="66F94FC4" w14:textId="77777777" w:rsidR="00B53F11" w:rsidRPr="00006599" w:rsidRDefault="00B53F11" w:rsidP="00B53F11">
      <w:pPr>
        <w:tabs>
          <w:tab w:val="left" w:pos="2340"/>
        </w:tabs>
        <w:spacing w:line="360" w:lineRule="auto"/>
        <w:ind w:firstLine="709"/>
        <w:jc w:val="both"/>
        <w:rPr>
          <w:bCs/>
          <w:color w:val="000000" w:themeColor="text1"/>
          <w:sz w:val="24"/>
          <w:szCs w:val="24"/>
        </w:rPr>
      </w:pPr>
      <w:r w:rsidRPr="00006599">
        <w:rPr>
          <w:bCs/>
          <w:color w:val="000000" w:themeColor="text1"/>
          <w:sz w:val="24"/>
          <w:szCs w:val="24"/>
        </w:rPr>
        <w:t>A lei Maria da Penha foi sancionada pelo presidente Luiz Inácio Lula da Silva em 7 de agosto de 2006 (BRASIL, 2006), fato que ocorreu devido a atuação do movimento feminista no Brasil. A referida lei foi criada para punir, de forma mais severa, os indivíduos agressores de mulheres no âmbito doméstico e familiar.</w:t>
      </w:r>
    </w:p>
    <w:p w14:paraId="0576096B" w14:textId="77777777" w:rsidR="00B53F11" w:rsidRPr="00006599" w:rsidRDefault="00B53F11" w:rsidP="00B53F11">
      <w:pPr>
        <w:tabs>
          <w:tab w:val="left" w:pos="2340"/>
        </w:tabs>
        <w:spacing w:line="360" w:lineRule="auto"/>
        <w:ind w:firstLine="709"/>
        <w:jc w:val="both"/>
        <w:rPr>
          <w:bCs/>
          <w:color w:val="000000" w:themeColor="text1"/>
          <w:sz w:val="24"/>
          <w:szCs w:val="24"/>
        </w:rPr>
      </w:pPr>
      <w:r w:rsidRPr="00006599">
        <w:rPr>
          <w:bCs/>
          <w:color w:val="000000" w:themeColor="text1"/>
          <w:sz w:val="24"/>
          <w:szCs w:val="24"/>
        </w:rPr>
        <w:t>Maria da Penha Maia Fernandes, a mulher que dá nome à lei, foi vítima de uma dupla tentativa de assassinato em 1983. O criminoso foi seu próprio marido, Marco Antônio Heredia Viveros, e apesar das tentativas terem sido frustradas, restaram graves sequelas, uma vez que ela ficou paraplégica, necessitando de cadeira de rodas para a sua locomoção (PÚBLICO, MINISTERIO DE SÃO PAULO</w:t>
      </w:r>
      <w:r w:rsidRPr="00006599">
        <w:rPr>
          <w:bCs/>
          <w:i/>
          <w:iCs/>
          <w:color w:val="000000" w:themeColor="text1"/>
          <w:sz w:val="24"/>
          <w:szCs w:val="24"/>
        </w:rPr>
        <w:t xml:space="preserve">, online, </w:t>
      </w:r>
      <w:r w:rsidRPr="00006599">
        <w:rPr>
          <w:bCs/>
          <w:color w:val="000000" w:themeColor="text1"/>
          <w:sz w:val="24"/>
          <w:szCs w:val="24"/>
        </w:rPr>
        <w:t>s.d.</w:t>
      </w:r>
      <w:r w:rsidRPr="00006599">
        <w:rPr>
          <w:bCs/>
          <w:i/>
          <w:iCs/>
          <w:color w:val="000000" w:themeColor="text1"/>
          <w:sz w:val="24"/>
          <w:szCs w:val="24"/>
        </w:rPr>
        <w:t>).</w:t>
      </w:r>
    </w:p>
    <w:p w14:paraId="1C5400FA" w14:textId="77777777" w:rsidR="00B53F11" w:rsidRPr="00006599" w:rsidRDefault="00B53F11" w:rsidP="00B53F11">
      <w:pPr>
        <w:tabs>
          <w:tab w:val="left" w:pos="2340"/>
        </w:tabs>
        <w:spacing w:line="360" w:lineRule="auto"/>
        <w:ind w:firstLine="709"/>
        <w:jc w:val="both"/>
        <w:rPr>
          <w:bCs/>
          <w:color w:val="000000" w:themeColor="text1"/>
          <w:sz w:val="24"/>
          <w:szCs w:val="24"/>
        </w:rPr>
      </w:pPr>
      <w:r w:rsidRPr="00006599">
        <w:rPr>
          <w:bCs/>
          <w:color w:val="000000" w:themeColor="text1"/>
          <w:sz w:val="24"/>
          <w:szCs w:val="24"/>
        </w:rPr>
        <w:t>O casamento de Maria da Penha ocorreu em 1976 e, após o término de seu mestrado, o então casal mudou-se para Fortaleza - no Brasil. As agressões começaram quando o Marco Antônio conseguiu sua cidadania brasileira e estabilizou-se tanto financeiramente como profissionalmente (IMP- INSTITUTO MARIA DA PENHA, 2018).</w:t>
      </w:r>
    </w:p>
    <w:p w14:paraId="5DB625A6" w14:textId="77777777" w:rsidR="00B53F11" w:rsidRPr="00006599" w:rsidRDefault="00B53F11" w:rsidP="00B53F11">
      <w:pPr>
        <w:tabs>
          <w:tab w:val="left" w:pos="2340"/>
        </w:tabs>
        <w:spacing w:line="360" w:lineRule="auto"/>
        <w:ind w:firstLine="709"/>
        <w:jc w:val="both"/>
        <w:rPr>
          <w:bCs/>
          <w:color w:val="000000" w:themeColor="text1"/>
          <w:sz w:val="24"/>
          <w:szCs w:val="24"/>
        </w:rPr>
      </w:pPr>
      <w:r w:rsidRPr="00006599">
        <w:rPr>
          <w:bCs/>
          <w:color w:val="000000" w:themeColor="text1"/>
          <w:sz w:val="24"/>
          <w:szCs w:val="24"/>
        </w:rPr>
        <w:t>Marco Antônio agia sempre com violência contra sua esposa e suas filhas, e formou um ciclo de violência em sua residência. Isso ocorria, pois ele agia de forma violenta e logo após as ações, manifestava um possível arrependimento acompanhado de um comportamento carinhoso, até que no ano de 1983 ocorreu a terrível tragédia das tentativas de homicídio (IMP- INSTITUTO MARIA DA PENHA, 2018).</w:t>
      </w:r>
    </w:p>
    <w:p w14:paraId="2FCF3F4D" w14:textId="77777777" w:rsidR="00B53F11" w:rsidRPr="00006599" w:rsidRDefault="00B53F11" w:rsidP="00B53F11">
      <w:pPr>
        <w:tabs>
          <w:tab w:val="left" w:pos="2340"/>
        </w:tabs>
        <w:spacing w:line="360" w:lineRule="auto"/>
        <w:ind w:firstLine="709"/>
        <w:jc w:val="both"/>
        <w:rPr>
          <w:bCs/>
          <w:color w:val="000000" w:themeColor="text1"/>
          <w:sz w:val="24"/>
          <w:szCs w:val="24"/>
        </w:rPr>
      </w:pPr>
      <w:r w:rsidRPr="00006599">
        <w:rPr>
          <w:bCs/>
          <w:color w:val="000000" w:themeColor="text1"/>
          <w:sz w:val="24"/>
          <w:szCs w:val="24"/>
        </w:rPr>
        <w:t>O julgamento de seu marido ocorreu em 1991, do qual resultou a sentença de quinze anos de prisão, entretanto o autor do crime não foi preso. Posteriormente, um segundo julgamento foi realizado, em 1996, no qual a sentença foi de dez anos e seis meses de prisão, que também não foi cumprida (IMP- INSTITUTO MARIA DA PENHA, 2018).</w:t>
      </w:r>
    </w:p>
    <w:p w14:paraId="3CBC3953" w14:textId="77777777" w:rsidR="00B53F11" w:rsidRPr="00006599" w:rsidRDefault="00B53F11" w:rsidP="00B53F11">
      <w:pPr>
        <w:tabs>
          <w:tab w:val="left" w:pos="2340"/>
        </w:tabs>
        <w:spacing w:line="360" w:lineRule="auto"/>
        <w:ind w:firstLine="709"/>
        <w:jc w:val="both"/>
        <w:rPr>
          <w:bCs/>
          <w:color w:val="000000" w:themeColor="text1"/>
          <w:sz w:val="24"/>
          <w:szCs w:val="24"/>
        </w:rPr>
      </w:pPr>
      <w:r w:rsidRPr="00006599">
        <w:rPr>
          <w:bCs/>
          <w:color w:val="000000" w:themeColor="text1"/>
          <w:sz w:val="24"/>
          <w:szCs w:val="24"/>
        </w:rPr>
        <w:t>No ano de 1998 o Centro de Justiça e o Direito Internacional e o Comitê Latino-</w:t>
      </w:r>
      <w:r w:rsidRPr="00006599">
        <w:rPr>
          <w:bCs/>
          <w:color w:val="000000" w:themeColor="text1"/>
          <w:sz w:val="24"/>
          <w:szCs w:val="24"/>
        </w:rPr>
        <w:lastRenderedPageBreak/>
        <w:t>americano e do Caribe para a Defesa dos Direitos Mulher denunciaram o caso para a Comissão Interamericana de Direitos Humanos da Organização dos Estados Americanos. Dessa forma, o caso alcançou a influência internacional e, mesmo diante de todo o ocorrido no cenário internacional, o Brasil permaneceu omisso, conforme evidenciado a seguir:</w:t>
      </w:r>
    </w:p>
    <w:p w14:paraId="1BF00284" w14:textId="77777777" w:rsidR="00B53F11" w:rsidRPr="00006599" w:rsidRDefault="00B53F11" w:rsidP="00B53F11">
      <w:pPr>
        <w:tabs>
          <w:tab w:val="left" w:pos="2340"/>
        </w:tabs>
        <w:spacing w:line="360" w:lineRule="auto"/>
        <w:ind w:firstLine="709"/>
        <w:jc w:val="both"/>
        <w:rPr>
          <w:bCs/>
          <w:color w:val="000000" w:themeColor="text1"/>
          <w:sz w:val="24"/>
          <w:szCs w:val="24"/>
        </w:rPr>
      </w:pPr>
    </w:p>
    <w:p w14:paraId="619D41DE" w14:textId="77777777" w:rsidR="00B53F11" w:rsidRPr="00006599" w:rsidRDefault="00B53F11" w:rsidP="00B53F11">
      <w:pPr>
        <w:tabs>
          <w:tab w:val="left" w:pos="2340"/>
        </w:tabs>
        <w:ind w:left="2268"/>
        <w:jc w:val="both"/>
        <w:rPr>
          <w:bCs/>
          <w:color w:val="000000" w:themeColor="text1"/>
          <w:sz w:val="20"/>
          <w:szCs w:val="20"/>
        </w:rPr>
      </w:pPr>
      <w:r w:rsidRPr="00006599">
        <w:rPr>
          <w:bCs/>
          <w:color w:val="000000" w:themeColor="text1"/>
          <w:sz w:val="20"/>
          <w:szCs w:val="20"/>
        </w:rPr>
        <w:t>Como o Judiciário brasileiro demorava em tomar providências para responsabilizar o autor da violência, quinze anos depois, em 1998, com a ajuda do Centro pela Justiça e o Direito Internacional (CEJIL) e o Comitê Latino Americano e do Caribe para a Defesa dos Direitos da Mulher (CLADEM), ela conseguiu que seu caso fosse analisado pela Comissão Interamericana de Direitos Humanos da Organização dos Estados Americanos (OEA). (PÚBLICO, MINISTERIO DE SÃO PAULO</w:t>
      </w:r>
      <w:r w:rsidRPr="00006599">
        <w:rPr>
          <w:bCs/>
          <w:i/>
          <w:iCs/>
          <w:color w:val="000000" w:themeColor="text1"/>
          <w:sz w:val="20"/>
          <w:szCs w:val="20"/>
        </w:rPr>
        <w:t>, online</w:t>
      </w:r>
      <w:r w:rsidRPr="00006599">
        <w:rPr>
          <w:bCs/>
          <w:color w:val="000000" w:themeColor="text1"/>
          <w:sz w:val="20"/>
          <w:szCs w:val="20"/>
        </w:rPr>
        <w:t>).</w:t>
      </w:r>
    </w:p>
    <w:p w14:paraId="68F4B92A" w14:textId="77777777" w:rsidR="00B53F11" w:rsidRPr="00006599" w:rsidRDefault="00B53F11" w:rsidP="00B53F11">
      <w:pPr>
        <w:tabs>
          <w:tab w:val="left" w:pos="2340"/>
        </w:tabs>
        <w:spacing w:line="360" w:lineRule="auto"/>
        <w:ind w:firstLine="709"/>
        <w:jc w:val="both"/>
        <w:rPr>
          <w:bCs/>
          <w:color w:val="000000" w:themeColor="text1"/>
          <w:sz w:val="24"/>
          <w:szCs w:val="24"/>
        </w:rPr>
      </w:pPr>
    </w:p>
    <w:p w14:paraId="0F706018" w14:textId="77777777" w:rsidR="00B53F11" w:rsidRPr="00006599" w:rsidRDefault="00B53F11" w:rsidP="00B53F11">
      <w:pPr>
        <w:tabs>
          <w:tab w:val="left" w:pos="2340"/>
        </w:tabs>
        <w:spacing w:line="360" w:lineRule="auto"/>
        <w:ind w:firstLine="709"/>
        <w:jc w:val="both"/>
        <w:rPr>
          <w:bCs/>
          <w:color w:val="000000" w:themeColor="text1"/>
          <w:sz w:val="24"/>
          <w:szCs w:val="24"/>
        </w:rPr>
      </w:pPr>
      <w:r w:rsidRPr="00006599">
        <w:rPr>
          <w:bCs/>
          <w:color w:val="000000" w:themeColor="text1"/>
          <w:sz w:val="24"/>
          <w:szCs w:val="24"/>
        </w:rPr>
        <w:t>Em 2001, o Brasil foi responsabilizado pela Comissão Interamericana de Direitos Humanos por negligência, omissão e tolerância em relação à violência doméstica contra as mulheres, recomendando ao Estado brasileiro algumas medidas que deveriam ser tomadas frente ao caso Maria da Penha (MINISTERIO PÚBLICO DE SÃO PAULO</w:t>
      </w:r>
      <w:r w:rsidRPr="00006599">
        <w:rPr>
          <w:bCs/>
          <w:i/>
          <w:iCs/>
          <w:color w:val="000000" w:themeColor="text1"/>
          <w:sz w:val="24"/>
          <w:szCs w:val="24"/>
        </w:rPr>
        <w:t xml:space="preserve">, online, </w:t>
      </w:r>
      <w:r w:rsidRPr="00006599">
        <w:rPr>
          <w:bCs/>
          <w:color w:val="000000" w:themeColor="text1"/>
          <w:sz w:val="24"/>
          <w:szCs w:val="24"/>
        </w:rPr>
        <w:t>s.d.</w:t>
      </w:r>
      <w:r w:rsidRPr="00006599">
        <w:rPr>
          <w:bCs/>
          <w:i/>
          <w:iCs/>
          <w:color w:val="000000" w:themeColor="text1"/>
          <w:sz w:val="24"/>
          <w:szCs w:val="24"/>
        </w:rPr>
        <w:t>).</w:t>
      </w:r>
    </w:p>
    <w:p w14:paraId="65233868" w14:textId="77777777" w:rsidR="00B53F11" w:rsidRPr="00006599" w:rsidRDefault="00B53F11" w:rsidP="00B53F11">
      <w:pPr>
        <w:tabs>
          <w:tab w:val="left" w:pos="2340"/>
        </w:tabs>
        <w:spacing w:line="360" w:lineRule="auto"/>
        <w:ind w:firstLine="709"/>
        <w:jc w:val="both"/>
        <w:rPr>
          <w:bCs/>
          <w:color w:val="000000" w:themeColor="text1"/>
          <w:sz w:val="24"/>
          <w:szCs w:val="24"/>
        </w:rPr>
      </w:pPr>
      <w:r w:rsidRPr="00006599">
        <w:rPr>
          <w:bCs/>
          <w:color w:val="000000" w:themeColor="text1"/>
          <w:sz w:val="24"/>
          <w:szCs w:val="24"/>
        </w:rPr>
        <w:t>Predominava, no Brasil, a falta de medidas legais para proteção e garantias de direitos humanos para as vítimas de violência doméstica. Diante desse cenário, ONGs feministas reuniram-se para elaborar uma lei que visava sanar a deficiência de medidas no combate à violência doméstica e familiar.</w:t>
      </w:r>
    </w:p>
    <w:p w14:paraId="1337D6C2" w14:textId="77777777" w:rsidR="00B53F11" w:rsidRPr="00006599" w:rsidRDefault="00B53F11" w:rsidP="00B53F11">
      <w:pPr>
        <w:tabs>
          <w:tab w:val="left" w:pos="2340"/>
        </w:tabs>
        <w:spacing w:line="360" w:lineRule="auto"/>
        <w:ind w:firstLine="709"/>
        <w:jc w:val="both"/>
        <w:rPr>
          <w:bCs/>
          <w:color w:val="000000" w:themeColor="text1"/>
          <w:sz w:val="24"/>
          <w:szCs w:val="24"/>
        </w:rPr>
      </w:pPr>
      <w:r w:rsidRPr="00006599">
        <w:rPr>
          <w:bCs/>
          <w:color w:val="000000" w:themeColor="text1"/>
          <w:sz w:val="24"/>
          <w:szCs w:val="24"/>
        </w:rPr>
        <w:t>Dessa forma, após um longo período de debates legislativos, surgiu a lei 11.340 no ano de 2006, que foi sancionada pelo então presidente, e ficou popularmente conhecida como a Lei Maria da Penha. Essa legislação contribui de forma inigualável no combate da violência contra a mulher no âmbito doméstico e familiar, sendo um marco histórico para o Brasil, pois foi o primeiro dispositivo legal que tutelou os direitos femininos de forma a garantir uma proteção maior às mulheres, para coibir a violência recorrente no seio familiar.</w:t>
      </w:r>
    </w:p>
    <w:p w14:paraId="6036964F" w14:textId="77777777" w:rsidR="00B53F11" w:rsidRPr="00006599" w:rsidRDefault="00B53F11" w:rsidP="00B53F11">
      <w:pPr>
        <w:tabs>
          <w:tab w:val="left" w:pos="2340"/>
        </w:tabs>
        <w:spacing w:line="360" w:lineRule="auto"/>
        <w:ind w:firstLine="709"/>
        <w:jc w:val="both"/>
        <w:rPr>
          <w:bCs/>
          <w:color w:val="000000" w:themeColor="text1"/>
          <w:sz w:val="24"/>
          <w:szCs w:val="24"/>
        </w:rPr>
      </w:pPr>
      <w:r w:rsidRPr="00006599">
        <w:rPr>
          <w:bCs/>
          <w:color w:val="000000" w:themeColor="text1"/>
          <w:sz w:val="24"/>
          <w:szCs w:val="24"/>
        </w:rPr>
        <w:t>O surgimento da lei Maria da Penha ocorreu diante de um cenário caótico, sendo necessárias intervenções internacionais que impulsionassem o Brasil a legislar de forma específica no que tange à proteção da mulher, de maneira a coibir a violência doméstica e familiar.</w:t>
      </w:r>
    </w:p>
    <w:p w14:paraId="293139A1" w14:textId="77777777" w:rsidR="00B53F11" w:rsidRPr="00006599" w:rsidRDefault="00B53F11" w:rsidP="00B53F11">
      <w:pPr>
        <w:tabs>
          <w:tab w:val="left" w:pos="2340"/>
        </w:tabs>
        <w:spacing w:line="360" w:lineRule="auto"/>
        <w:ind w:firstLine="709"/>
        <w:jc w:val="both"/>
        <w:rPr>
          <w:b/>
          <w:bCs/>
          <w:color w:val="000000" w:themeColor="text1"/>
          <w:sz w:val="24"/>
          <w:szCs w:val="24"/>
        </w:rPr>
      </w:pPr>
      <w:r w:rsidRPr="00006599">
        <w:rPr>
          <w:bCs/>
          <w:color w:val="000000" w:themeColor="text1"/>
          <w:sz w:val="24"/>
          <w:szCs w:val="24"/>
        </w:rPr>
        <w:t>A lei 11340/06 é um importante instrumento na luta contra a violência de gênero praticada no seio familiar, e apresenta-se como uma conquista para o movimento feminista, que buscava incessantemente que uma medida de proteção para as mulheres fosse implementada no país.</w:t>
      </w:r>
    </w:p>
    <w:p w14:paraId="607CA2AA" w14:textId="77777777" w:rsidR="00B53F11" w:rsidRPr="00006599" w:rsidRDefault="00B53F11" w:rsidP="00B53F11">
      <w:pPr>
        <w:tabs>
          <w:tab w:val="left" w:pos="2340"/>
        </w:tabs>
        <w:spacing w:line="360" w:lineRule="auto"/>
        <w:ind w:firstLine="709"/>
        <w:jc w:val="both"/>
        <w:rPr>
          <w:b/>
          <w:bCs/>
          <w:color w:val="000000" w:themeColor="text1"/>
          <w:sz w:val="24"/>
          <w:szCs w:val="24"/>
        </w:rPr>
      </w:pPr>
    </w:p>
    <w:p w14:paraId="2879310C" w14:textId="77777777" w:rsidR="00B53F11" w:rsidRPr="00006599" w:rsidRDefault="00B53F11" w:rsidP="00B53F11">
      <w:pPr>
        <w:tabs>
          <w:tab w:val="left" w:pos="2340"/>
        </w:tabs>
        <w:spacing w:line="360" w:lineRule="auto"/>
        <w:ind w:right="-113"/>
        <w:jc w:val="both"/>
        <w:rPr>
          <w:b/>
          <w:bCs/>
          <w:color w:val="000000" w:themeColor="text1"/>
          <w:sz w:val="24"/>
          <w:szCs w:val="24"/>
        </w:rPr>
      </w:pPr>
    </w:p>
    <w:p w14:paraId="4C5B524E" w14:textId="77777777" w:rsidR="00B53F11" w:rsidRPr="00006599" w:rsidRDefault="00B53F11" w:rsidP="00B53F11">
      <w:pPr>
        <w:pStyle w:val="PargrafodaLista1"/>
        <w:numPr>
          <w:ilvl w:val="0"/>
          <w:numId w:val="7"/>
        </w:numPr>
        <w:tabs>
          <w:tab w:val="left" w:pos="2340"/>
        </w:tabs>
        <w:spacing w:after="0" w:line="360" w:lineRule="auto"/>
        <w:ind w:left="425" w:right="-113" w:hanging="425"/>
        <w:jc w:val="both"/>
        <w:rPr>
          <w:rFonts w:ascii="Times New Roman" w:eastAsia="Times New Roman" w:hAnsi="Times New Roman" w:cs="Times New Roman"/>
          <w:color w:val="000000" w:themeColor="text1"/>
          <w:sz w:val="24"/>
          <w:szCs w:val="24"/>
        </w:rPr>
      </w:pPr>
      <w:r w:rsidRPr="00006599">
        <w:rPr>
          <w:rFonts w:ascii="Times New Roman" w:eastAsia="Times New Roman" w:hAnsi="Times New Roman" w:cs="Times New Roman"/>
          <w:b/>
          <w:bCs/>
          <w:color w:val="000000" w:themeColor="text1"/>
          <w:sz w:val="24"/>
          <w:szCs w:val="24"/>
        </w:rPr>
        <w:lastRenderedPageBreak/>
        <w:t>COMBATE A VIOLÊNCIA CONTRA A MULHER NO DIREITO BRASILEIRO E A TIPIFICAÇÃO DO FEMINICÍDIO</w:t>
      </w:r>
    </w:p>
    <w:p w14:paraId="667155F9" w14:textId="77777777" w:rsidR="00B53F11" w:rsidRPr="00006599" w:rsidRDefault="00B53F11" w:rsidP="00B53F11">
      <w:pPr>
        <w:pStyle w:val="PargrafodaLista1"/>
        <w:tabs>
          <w:tab w:val="left" w:pos="2340"/>
        </w:tabs>
        <w:spacing w:after="0" w:line="360" w:lineRule="auto"/>
        <w:ind w:left="425" w:right="-113"/>
        <w:jc w:val="both"/>
        <w:rPr>
          <w:rFonts w:ascii="Times New Roman" w:eastAsia="Times New Roman" w:hAnsi="Times New Roman" w:cs="Times New Roman"/>
          <w:color w:val="000000" w:themeColor="text1"/>
          <w:sz w:val="24"/>
          <w:szCs w:val="24"/>
        </w:rPr>
      </w:pPr>
    </w:p>
    <w:p w14:paraId="24FC10EB" w14:textId="77777777" w:rsidR="00B53F11" w:rsidRPr="00006599" w:rsidRDefault="00B53F11" w:rsidP="00B53F11">
      <w:pPr>
        <w:tabs>
          <w:tab w:val="left" w:pos="2340"/>
        </w:tabs>
        <w:spacing w:line="360" w:lineRule="auto"/>
        <w:ind w:right="-113"/>
        <w:jc w:val="both"/>
        <w:rPr>
          <w:color w:val="000000" w:themeColor="text1"/>
          <w:sz w:val="24"/>
          <w:szCs w:val="24"/>
        </w:rPr>
      </w:pPr>
    </w:p>
    <w:p w14:paraId="7521CA94" w14:textId="77777777" w:rsidR="00B53F11" w:rsidRPr="00006599" w:rsidRDefault="00B53F11" w:rsidP="00B53F11">
      <w:pPr>
        <w:tabs>
          <w:tab w:val="left" w:pos="2340"/>
        </w:tabs>
        <w:spacing w:line="360" w:lineRule="auto"/>
        <w:ind w:firstLine="709"/>
        <w:jc w:val="both"/>
        <w:rPr>
          <w:color w:val="000000" w:themeColor="text1"/>
          <w:sz w:val="24"/>
          <w:szCs w:val="24"/>
        </w:rPr>
      </w:pPr>
      <w:r w:rsidRPr="00006599">
        <w:rPr>
          <w:color w:val="000000" w:themeColor="text1"/>
          <w:sz w:val="24"/>
          <w:szCs w:val="24"/>
        </w:rPr>
        <w:t>O termo feminicídio ganhou grande destaque no Brasil com a implementação da Lei 13.104/15, que foi responsável por criminalizar o assassinato de mulheres cometido em razão do gênero.</w:t>
      </w:r>
    </w:p>
    <w:p w14:paraId="2C658D59" w14:textId="77777777" w:rsidR="00B53F11" w:rsidRPr="00006599" w:rsidRDefault="00B53F11" w:rsidP="00B53F11">
      <w:pPr>
        <w:tabs>
          <w:tab w:val="left" w:pos="2340"/>
        </w:tabs>
        <w:spacing w:line="360" w:lineRule="auto"/>
        <w:ind w:firstLine="709"/>
        <w:jc w:val="both"/>
        <w:rPr>
          <w:color w:val="000000" w:themeColor="text1"/>
          <w:sz w:val="24"/>
          <w:szCs w:val="24"/>
        </w:rPr>
      </w:pPr>
      <w:r w:rsidRPr="00006599">
        <w:rPr>
          <w:color w:val="000000" w:themeColor="text1"/>
          <w:sz w:val="24"/>
          <w:szCs w:val="24"/>
        </w:rPr>
        <w:t>Entretanto, a origem do termo Feminicídio é mais antiga, uma vez que essa palavra foi primeiramente utilizada pela socióloga Diana Russell, no ano de 1976. Na ocasião, Russel realizava um discurso no Tribunal Internacional de Crimes contra Mulheres em um simpósio que ocorria na cidade de Bruxelas.</w:t>
      </w:r>
    </w:p>
    <w:p w14:paraId="4EEC534B" w14:textId="77777777" w:rsidR="00B53F11" w:rsidRPr="00006599" w:rsidRDefault="00B53F11" w:rsidP="00B53F11">
      <w:pPr>
        <w:tabs>
          <w:tab w:val="left" w:pos="2340"/>
        </w:tabs>
        <w:spacing w:line="360" w:lineRule="auto"/>
        <w:ind w:firstLine="709"/>
        <w:jc w:val="both"/>
        <w:rPr>
          <w:color w:val="000000" w:themeColor="text1"/>
          <w:sz w:val="24"/>
          <w:szCs w:val="24"/>
        </w:rPr>
      </w:pPr>
      <w:r w:rsidRPr="00006599">
        <w:rPr>
          <w:color w:val="000000" w:themeColor="text1"/>
          <w:sz w:val="24"/>
          <w:szCs w:val="24"/>
        </w:rPr>
        <w:t>O termo significa a morte não acidental e não ocasional de uma mulher, em razão de uma sociedade predominantemente machista, patriarcal, sexista e misógina, ou seja, uma sociedade dominada por homens, na qual a vítima é morta pelo simples fato de ser mulher. A esse respeito, tem-se a consideração:</w:t>
      </w:r>
    </w:p>
    <w:p w14:paraId="5B44346B" w14:textId="77777777" w:rsidR="00B53F11" w:rsidRPr="00006599" w:rsidRDefault="00B53F11" w:rsidP="00B53F11">
      <w:pPr>
        <w:tabs>
          <w:tab w:val="left" w:pos="2340"/>
        </w:tabs>
        <w:spacing w:line="360" w:lineRule="auto"/>
        <w:ind w:left="2268"/>
        <w:jc w:val="both"/>
        <w:rPr>
          <w:color w:val="000000" w:themeColor="text1"/>
          <w:sz w:val="24"/>
          <w:szCs w:val="24"/>
        </w:rPr>
      </w:pPr>
    </w:p>
    <w:p w14:paraId="629BD458" w14:textId="77777777" w:rsidR="00B53F11" w:rsidRPr="00006599" w:rsidRDefault="00B53F11" w:rsidP="00B53F11">
      <w:pPr>
        <w:tabs>
          <w:tab w:val="left" w:pos="2340"/>
        </w:tabs>
        <w:ind w:left="2268"/>
        <w:jc w:val="both"/>
        <w:rPr>
          <w:color w:val="000000" w:themeColor="text1"/>
          <w:sz w:val="20"/>
          <w:szCs w:val="20"/>
        </w:rPr>
      </w:pPr>
      <w:r w:rsidRPr="00006599">
        <w:rPr>
          <w:color w:val="000000" w:themeColor="text1"/>
          <w:sz w:val="20"/>
          <w:szCs w:val="20"/>
        </w:rPr>
        <w:t>Nomear o problema é uma forma de visibilizar um cenário grave e permanente: milhares de mulheres são mortas todos os anos no Brasil. Segundo os dados do Mapa da Violência 2015, o país atingiu em 2013 uma taxa média de 4,8 homicídios a cada 100 mil mulheres (AUGUSTO, Jornal Eletrônico, s.d.).</w:t>
      </w:r>
    </w:p>
    <w:p w14:paraId="0F2E2E41" w14:textId="77777777" w:rsidR="00B53F11" w:rsidRPr="00006599" w:rsidRDefault="00B53F11" w:rsidP="00B53F11">
      <w:pPr>
        <w:tabs>
          <w:tab w:val="left" w:pos="2340"/>
        </w:tabs>
        <w:spacing w:line="360" w:lineRule="auto"/>
        <w:jc w:val="both"/>
        <w:rPr>
          <w:color w:val="000000" w:themeColor="text1"/>
          <w:sz w:val="24"/>
          <w:szCs w:val="24"/>
        </w:rPr>
      </w:pPr>
    </w:p>
    <w:p w14:paraId="79B137DF" w14:textId="77777777" w:rsidR="00B53F11" w:rsidRPr="00006599" w:rsidRDefault="00B53F11" w:rsidP="00B53F11">
      <w:pPr>
        <w:tabs>
          <w:tab w:val="left" w:pos="2340"/>
        </w:tabs>
        <w:spacing w:line="360" w:lineRule="auto"/>
        <w:ind w:firstLine="709"/>
        <w:jc w:val="both"/>
        <w:rPr>
          <w:color w:val="000000" w:themeColor="text1"/>
          <w:sz w:val="24"/>
          <w:szCs w:val="24"/>
        </w:rPr>
      </w:pPr>
      <w:r w:rsidRPr="00006599">
        <w:rPr>
          <w:color w:val="000000" w:themeColor="text1"/>
          <w:sz w:val="24"/>
          <w:szCs w:val="24"/>
        </w:rPr>
        <w:t>Conforme esse apontamento tomado de um trecho publicado em um jornal eletrônico, apesar de nomear-se devidamente o problema em questão, a taxa nacional de feminicídio é altíssima, e a atuação da mídia bem como do legislador brasileiro deve ser pautada em um princípio constitucional basilar que é a “dignidade da pessoa humana” presente no artigo primeiro inciso III da CF/88, pois o tratamento pautado na sociedade patriarcal fere de forma grave os direitos femininos, já protegidos pela Constituição Federal, cuja regulação fica a cargo da legislação infraconstitucional.</w:t>
      </w:r>
    </w:p>
    <w:p w14:paraId="1EB95210" w14:textId="77777777" w:rsidR="00B53F11" w:rsidRPr="00006599" w:rsidRDefault="00B53F11" w:rsidP="00B53F11">
      <w:pPr>
        <w:tabs>
          <w:tab w:val="left" w:pos="2340"/>
        </w:tabs>
        <w:spacing w:line="360" w:lineRule="auto"/>
        <w:ind w:firstLine="709"/>
        <w:jc w:val="both"/>
        <w:rPr>
          <w:color w:val="000000" w:themeColor="text1"/>
          <w:sz w:val="24"/>
          <w:szCs w:val="24"/>
        </w:rPr>
      </w:pPr>
      <w:r w:rsidRPr="00006599">
        <w:rPr>
          <w:color w:val="000000" w:themeColor="text1"/>
          <w:sz w:val="24"/>
          <w:szCs w:val="24"/>
        </w:rPr>
        <w:t>Nesse sentido, faz-se de grande importância destacar um apontamento realizado por Galvão (2016), no qual esclarece que é importante conhecer as raízes da violência de gênero no Brasil:</w:t>
      </w:r>
    </w:p>
    <w:p w14:paraId="468DE097" w14:textId="77777777" w:rsidR="00B53F11" w:rsidRPr="00006599" w:rsidRDefault="00B53F11" w:rsidP="00B53F11">
      <w:pPr>
        <w:tabs>
          <w:tab w:val="left" w:pos="2340"/>
        </w:tabs>
        <w:spacing w:line="360" w:lineRule="auto"/>
        <w:ind w:firstLine="709"/>
        <w:jc w:val="both"/>
        <w:rPr>
          <w:color w:val="000000" w:themeColor="text1"/>
          <w:sz w:val="24"/>
          <w:szCs w:val="24"/>
        </w:rPr>
      </w:pPr>
    </w:p>
    <w:p w14:paraId="4BEDE436" w14:textId="77777777" w:rsidR="00B53F11" w:rsidRPr="00006599" w:rsidRDefault="00B53F11" w:rsidP="00B53F11">
      <w:pPr>
        <w:tabs>
          <w:tab w:val="left" w:pos="2340"/>
        </w:tabs>
        <w:ind w:left="2268"/>
        <w:jc w:val="both"/>
        <w:rPr>
          <w:color w:val="000000" w:themeColor="text1"/>
          <w:sz w:val="20"/>
          <w:szCs w:val="20"/>
        </w:rPr>
      </w:pPr>
      <w:r w:rsidRPr="00006599">
        <w:rPr>
          <w:color w:val="000000" w:themeColor="text1"/>
          <w:sz w:val="20"/>
          <w:szCs w:val="20"/>
        </w:rPr>
        <w:t xml:space="preserve">Apesar de importante, dar um nome ao problema é apenas um primeiro passo para dar visibilidade a um cenário grave e permanente. Para coibir os assassinatos de mulheres com motivação de gênero é fundamental conhecer suas características. Construir no âmbito da sociedade e do Estado a compreensão de que são mortes que acontecem como desfecho de um histórico de violências. Para, assim, implementar ações efetivas de prevenção. Contudo, o enfrentamento às raízes dessa violência extrema não está </w:t>
      </w:r>
      <w:r w:rsidRPr="00006599">
        <w:rPr>
          <w:color w:val="000000" w:themeColor="text1"/>
          <w:sz w:val="20"/>
          <w:szCs w:val="20"/>
        </w:rPr>
        <w:lastRenderedPageBreak/>
        <w:t>no centro do debate e das políticas públicas com a intensidade e profundidade necessárias diante da gravidade do problema (GALVÃO, 2016, p.10).</w:t>
      </w:r>
    </w:p>
    <w:p w14:paraId="0058BFEA" w14:textId="77777777" w:rsidR="00B53F11" w:rsidRPr="00006599" w:rsidRDefault="00B53F11" w:rsidP="00B53F11">
      <w:pPr>
        <w:tabs>
          <w:tab w:val="left" w:pos="2340"/>
        </w:tabs>
        <w:spacing w:line="360" w:lineRule="auto"/>
        <w:jc w:val="both"/>
        <w:rPr>
          <w:color w:val="000000" w:themeColor="text1"/>
          <w:sz w:val="24"/>
          <w:szCs w:val="24"/>
        </w:rPr>
      </w:pPr>
    </w:p>
    <w:p w14:paraId="67C734BE"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Diante dessa importante contribuição, ressalta-se que a sociedade brasileira está pautada no patriarcalismo, consequentemente, está enraizado o conceito de que o homem é o líder da relação. A partir dessa visão, tem-se a subjugação do gênero feminino, ação que contribui para uma grande desigualdade entre os gêneros em diversos aspectos da vida cotidiana, até mesmo nos direitos pessoais, como ainda é constante na sociedade. Embora haja uma implementação jurídica resguardando a integridade feminina, ela não se mostrou suficientemente eficaz para combater tal desigualdade, basta olharmos para fatos corriqueiros no dia a dia, e para o modo com o qual as manchetes midiáticas sensacionalistas colocam a mulher como a principal culpada da violência sofrida.</w:t>
      </w:r>
    </w:p>
    <w:p w14:paraId="603F5AD4"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Para continuar, vale ressaltar que o termo feminicídio pode ser traduzido como o homicídio que vitima mulheres. A legislação brasileira regula o homicídio e não o feminicídio em si, isso indica que no direito brasileiro o crime de homicídio é previsto no artigo 121 do código penal, e o feminicídio aparece como uma ocasião qualificadora, inserido no inciso VI e introduzido pela lei nº 13.104/2015.</w:t>
      </w:r>
    </w:p>
    <w:p w14:paraId="798C5E43" w14:textId="77777777" w:rsidR="00B53F11" w:rsidRPr="00006599" w:rsidRDefault="00B53F11" w:rsidP="00B53F11">
      <w:pPr>
        <w:tabs>
          <w:tab w:val="left" w:pos="2340"/>
        </w:tabs>
        <w:spacing w:line="360" w:lineRule="auto"/>
        <w:ind w:firstLine="709"/>
        <w:jc w:val="both"/>
        <w:rPr>
          <w:color w:val="000000" w:themeColor="text1"/>
          <w:sz w:val="24"/>
          <w:szCs w:val="24"/>
        </w:rPr>
      </w:pPr>
    </w:p>
    <w:p w14:paraId="19093C15" w14:textId="77777777" w:rsidR="00B53F11" w:rsidRPr="00006599" w:rsidRDefault="00B53F11" w:rsidP="00B53F11">
      <w:pPr>
        <w:tabs>
          <w:tab w:val="left" w:pos="2340"/>
        </w:tabs>
        <w:ind w:left="2268"/>
        <w:jc w:val="both"/>
        <w:rPr>
          <w:color w:val="000000" w:themeColor="text1"/>
          <w:sz w:val="20"/>
          <w:szCs w:val="20"/>
        </w:rPr>
      </w:pPr>
      <w:r w:rsidRPr="00006599">
        <w:rPr>
          <w:color w:val="000000" w:themeColor="text1"/>
          <w:sz w:val="20"/>
          <w:szCs w:val="20"/>
        </w:rPr>
        <w:t>No Brasil, o crime de feminicídio foi definido legalmente desde que a Lei nº 13.104 entrou em vigor, em 2015, e alterou o artigo 121 do Código Penal (Decreto-Lei nº 2.848/1940) para incluir o tipo penal como circunstância qualificadora do crime de homicídio. A Lei foi criada a partir de uma recomendação da Comissão Parlamentar Mista de Inquérito sobre Violência contra a Mulher (CPMI-VCM), que investigou a violência contra as mulheres nos Estados brasileiros entre março de 2012 e julho de 2013 (Senado Federal, 2013) (GALVÃO, 2016, p.12).</w:t>
      </w:r>
    </w:p>
    <w:p w14:paraId="1252C254" w14:textId="77777777" w:rsidR="00B53F11" w:rsidRPr="00006599" w:rsidRDefault="00B53F11" w:rsidP="00B53F11">
      <w:pPr>
        <w:tabs>
          <w:tab w:val="left" w:pos="2340"/>
        </w:tabs>
        <w:spacing w:line="360" w:lineRule="auto"/>
        <w:jc w:val="both"/>
        <w:rPr>
          <w:color w:val="000000" w:themeColor="text1"/>
          <w:sz w:val="24"/>
          <w:szCs w:val="24"/>
        </w:rPr>
      </w:pPr>
    </w:p>
    <w:p w14:paraId="0BF5DC0C" w14:textId="77777777" w:rsidR="00B53F11" w:rsidRPr="00006599" w:rsidRDefault="00B53F11" w:rsidP="00B53F11">
      <w:pPr>
        <w:tabs>
          <w:tab w:val="left" w:pos="0"/>
        </w:tabs>
        <w:spacing w:line="360" w:lineRule="auto"/>
        <w:ind w:firstLine="709"/>
        <w:jc w:val="both"/>
        <w:rPr>
          <w:color w:val="000000" w:themeColor="text1"/>
          <w:sz w:val="24"/>
          <w:szCs w:val="24"/>
        </w:rPr>
      </w:pPr>
      <w:r w:rsidRPr="00006599">
        <w:rPr>
          <w:color w:val="000000" w:themeColor="text1"/>
          <w:sz w:val="24"/>
          <w:szCs w:val="24"/>
        </w:rPr>
        <w:t>Nesse sentido, é necessário abordar que a Lei nº 11340/2006 - conhecida popularmente como lei Maria da Penha - trouxe uma série de inovações jurídicas no tocante à proteção das mulheres, como a vedação da incidência da lei dos juizados especiais criminais em crimes praticados contra mulheres no âmbito doméstico e familiar. Entretanto, não regulou o próprio feminicídio, que é regulado pelo dispositivo legal lei nº 13.104/2015.</w:t>
      </w:r>
    </w:p>
    <w:p w14:paraId="72076F6E" w14:textId="77777777" w:rsidR="00B53F11" w:rsidRPr="00006599" w:rsidRDefault="00B53F11" w:rsidP="00B53F11">
      <w:pPr>
        <w:tabs>
          <w:tab w:val="left" w:pos="2340"/>
        </w:tabs>
        <w:spacing w:line="360" w:lineRule="auto"/>
        <w:ind w:firstLine="709"/>
        <w:jc w:val="both"/>
        <w:rPr>
          <w:color w:val="000000" w:themeColor="text1"/>
          <w:sz w:val="24"/>
          <w:szCs w:val="24"/>
        </w:rPr>
      </w:pPr>
    </w:p>
    <w:p w14:paraId="224ABC35" w14:textId="77777777" w:rsidR="00B53F11" w:rsidRPr="00006599" w:rsidRDefault="00B53F11" w:rsidP="00B53F11">
      <w:pPr>
        <w:tabs>
          <w:tab w:val="left" w:pos="2340"/>
        </w:tabs>
        <w:ind w:left="2268"/>
        <w:jc w:val="both"/>
        <w:rPr>
          <w:color w:val="000000" w:themeColor="text1"/>
          <w:sz w:val="20"/>
          <w:szCs w:val="20"/>
        </w:rPr>
      </w:pPr>
      <w:r w:rsidRPr="00006599">
        <w:rPr>
          <w:color w:val="000000" w:themeColor="text1"/>
          <w:sz w:val="20"/>
          <w:szCs w:val="20"/>
        </w:rPr>
        <w:t>A lei n. 11.340, de 7 de agosto de 2006, que entrou em vigor no dia 22 de setembro de 2006, ao ampliar a proteção da mulher vítima de violência doméstica e familiar, vedou incidência da Lei Dos Juizados Especiais Criminais em tais situações [...] (CAPEZ, 2019, P. 186).</w:t>
      </w:r>
    </w:p>
    <w:p w14:paraId="282310CD" w14:textId="77777777" w:rsidR="00B53F11" w:rsidRPr="00006599" w:rsidRDefault="00B53F11" w:rsidP="00B53F11">
      <w:pPr>
        <w:tabs>
          <w:tab w:val="left" w:pos="2340"/>
        </w:tabs>
        <w:spacing w:line="360" w:lineRule="auto"/>
        <w:jc w:val="both"/>
        <w:rPr>
          <w:color w:val="000000" w:themeColor="text1"/>
          <w:sz w:val="24"/>
          <w:szCs w:val="24"/>
        </w:rPr>
      </w:pPr>
    </w:p>
    <w:p w14:paraId="64485041" w14:textId="77777777" w:rsidR="00B53F11" w:rsidRPr="00006599" w:rsidRDefault="00B53F11" w:rsidP="00B53F11">
      <w:pPr>
        <w:tabs>
          <w:tab w:val="left" w:pos="2340"/>
        </w:tabs>
        <w:spacing w:line="360" w:lineRule="auto"/>
        <w:ind w:firstLine="709"/>
        <w:jc w:val="both"/>
        <w:rPr>
          <w:color w:val="000000" w:themeColor="text1"/>
          <w:sz w:val="24"/>
          <w:szCs w:val="24"/>
        </w:rPr>
      </w:pPr>
      <w:r w:rsidRPr="00006599">
        <w:rPr>
          <w:color w:val="000000" w:themeColor="text1"/>
          <w:sz w:val="24"/>
          <w:szCs w:val="24"/>
        </w:rPr>
        <w:t xml:space="preserve">A partir dessa afirmação, observa-se que apesar de não tratar do feminicídio, essa lei foi inovadora na legislação brasileira ao dar um tratamento adequado para mulheres vítimas de </w:t>
      </w:r>
      <w:r w:rsidRPr="00006599">
        <w:rPr>
          <w:color w:val="000000" w:themeColor="text1"/>
          <w:sz w:val="24"/>
          <w:szCs w:val="24"/>
        </w:rPr>
        <w:lastRenderedPageBreak/>
        <w:t>violência de gênero nas relações domesticas e familiar. Logo, o ordenamento jurídico brasileiro tutelou devidamente o feminicídio com a lei nº 13.104/2015.</w:t>
      </w:r>
    </w:p>
    <w:p w14:paraId="453BA7E7" w14:textId="77777777" w:rsidR="00B53F11" w:rsidRPr="00006599" w:rsidRDefault="00B53F11" w:rsidP="00B53F11">
      <w:pPr>
        <w:tabs>
          <w:tab w:val="left" w:pos="2340"/>
        </w:tabs>
        <w:spacing w:line="360" w:lineRule="auto"/>
        <w:ind w:firstLine="709"/>
        <w:jc w:val="both"/>
        <w:rPr>
          <w:color w:val="000000" w:themeColor="text1"/>
          <w:sz w:val="24"/>
          <w:szCs w:val="24"/>
        </w:rPr>
      </w:pPr>
    </w:p>
    <w:p w14:paraId="1CA51E0A" w14:textId="77777777" w:rsidR="00B53F11" w:rsidRPr="00006599" w:rsidRDefault="00B53F11" w:rsidP="00B53F11">
      <w:pPr>
        <w:tabs>
          <w:tab w:val="left" w:pos="2340"/>
        </w:tabs>
        <w:ind w:left="2268"/>
        <w:jc w:val="both"/>
        <w:rPr>
          <w:color w:val="000000" w:themeColor="text1"/>
          <w:sz w:val="20"/>
          <w:szCs w:val="20"/>
        </w:rPr>
      </w:pPr>
      <w:r w:rsidRPr="00006599">
        <w:rPr>
          <w:color w:val="000000" w:themeColor="text1"/>
          <w:sz w:val="20"/>
          <w:szCs w:val="20"/>
        </w:rPr>
        <w:t>Dentro desse contexto, o feminicídio pode ser entendido como um novo tipo penal, ou seja, aquilo que está registrado na lei brasileira como uma qualificadora do crime de homicídio, conforme explica Debora Diniz, antropóloga, professora da Faculdade de Direito da Universidade de Brasília (UnB) e pesquisadora da Anis – Instituto de Bioética. Para Debora, o feminicídio pode ser compreendido também em sentido mais amplo, em seus aspectos sociológico e histórico. “Nesse sentido, feminicídio é uma palavra nova, criada para falar de algo que é persistente e, ao mesmo tempo, terrível: que as mulheres sofrem violência ao ponto de morrerem (GALVÃO, 2016, P.11).</w:t>
      </w:r>
    </w:p>
    <w:p w14:paraId="057E264D" w14:textId="77777777" w:rsidR="00B53F11" w:rsidRPr="00006599" w:rsidRDefault="00B53F11" w:rsidP="00B53F11">
      <w:pPr>
        <w:tabs>
          <w:tab w:val="left" w:pos="2340"/>
        </w:tabs>
        <w:spacing w:line="360" w:lineRule="auto"/>
        <w:ind w:left="2268" w:firstLine="709"/>
        <w:jc w:val="both"/>
        <w:rPr>
          <w:color w:val="000000" w:themeColor="text1"/>
          <w:sz w:val="24"/>
          <w:szCs w:val="24"/>
        </w:rPr>
      </w:pPr>
    </w:p>
    <w:p w14:paraId="53900215" w14:textId="77777777" w:rsidR="00B53F11" w:rsidRPr="00006599" w:rsidRDefault="00B53F11" w:rsidP="00B53F11">
      <w:pPr>
        <w:tabs>
          <w:tab w:val="left" w:pos="2340"/>
        </w:tabs>
        <w:spacing w:line="360" w:lineRule="auto"/>
        <w:ind w:firstLine="709"/>
        <w:jc w:val="both"/>
        <w:rPr>
          <w:color w:val="000000" w:themeColor="text1"/>
          <w:sz w:val="24"/>
          <w:szCs w:val="24"/>
        </w:rPr>
      </w:pPr>
      <w:r w:rsidRPr="00006599">
        <w:rPr>
          <w:color w:val="000000" w:themeColor="text1"/>
          <w:sz w:val="24"/>
          <w:szCs w:val="24"/>
        </w:rPr>
        <w:t>Ao analisar a referida lei, nota-se que ela se constitui como uma inovação jurídica, que não alterou o rito de processamento dado pelo tribunal do júri, apenas inseriu no §2º do artigo 121 do código penal o inciso IV e o §2º-A, com dois incisos o I e II; logo, a lei do feminicídio é considerada um novo tipo penal.</w:t>
      </w:r>
    </w:p>
    <w:p w14:paraId="56ACBC9D" w14:textId="77777777" w:rsidR="00B53F11" w:rsidRPr="00006599" w:rsidRDefault="00B53F11" w:rsidP="00B53F11">
      <w:pPr>
        <w:tabs>
          <w:tab w:val="left" w:pos="2340"/>
        </w:tabs>
        <w:spacing w:line="360" w:lineRule="auto"/>
        <w:ind w:firstLine="709"/>
        <w:jc w:val="both"/>
        <w:rPr>
          <w:color w:val="000000" w:themeColor="text1"/>
          <w:sz w:val="24"/>
          <w:szCs w:val="24"/>
        </w:rPr>
      </w:pPr>
      <w:r w:rsidRPr="00006599">
        <w:rPr>
          <w:color w:val="000000" w:themeColor="text1"/>
          <w:sz w:val="24"/>
          <w:szCs w:val="24"/>
        </w:rPr>
        <w:t>Como é sabido, o código penal brasileiro é de 1940, além de ser antigo, é omisso em relação a crimes novos que surgiram com o avanço da humanidade. Apesar disso, a violência contra a mulher não é algo novo, mas surgiu com evolução humana. Após a promulgação do referido diploma legal, nota-se que o legislador penalista foi omisso quanto à proteção das mulheres, pois foi necessária que uma nova lei posterior viesse a regular tal fato, mais precisamente 75 anos depois.</w:t>
      </w:r>
    </w:p>
    <w:p w14:paraId="3BCCBCD6" w14:textId="77777777" w:rsidR="00B53F11" w:rsidRPr="00006599" w:rsidRDefault="00B53F11" w:rsidP="00B53F11">
      <w:pPr>
        <w:tabs>
          <w:tab w:val="left" w:pos="2340"/>
        </w:tabs>
        <w:spacing w:line="360" w:lineRule="auto"/>
        <w:ind w:firstLine="709"/>
        <w:jc w:val="both"/>
        <w:rPr>
          <w:color w:val="000000" w:themeColor="text1"/>
          <w:sz w:val="24"/>
          <w:szCs w:val="24"/>
        </w:rPr>
      </w:pPr>
      <w:r w:rsidRPr="00006599">
        <w:rPr>
          <w:color w:val="000000" w:themeColor="text1"/>
          <w:sz w:val="24"/>
          <w:szCs w:val="24"/>
        </w:rPr>
        <w:t>Com o advento de tais dispositivos, nota-se claramente que a intenção do legislador é proteger, de fato, as mulheres. Assim livra-as das diversas formas de violência das quais são vítimas, chegando ao extremo do feminicídio, sendo que anterior a isso não existia nenhuma proteção jurídica para tal fator.</w:t>
      </w:r>
    </w:p>
    <w:p w14:paraId="38752380" w14:textId="77777777" w:rsidR="00B53F11" w:rsidRDefault="00B53F11" w:rsidP="00B53F11">
      <w:pPr>
        <w:tabs>
          <w:tab w:val="left" w:pos="2340"/>
        </w:tabs>
        <w:spacing w:line="360" w:lineRule="auto"/>
        <w:ind w:right="-113"/>
        <w:jc w:val="both"/>
        <w:rPr>
          <w:color w:val="000000" w:themeColor="text1"/>
          <w:sz w:val="24"/>
          <w:szCs w:val="24"/>
        </w:rPr>
      </w:pPr>
    </w:p>
    <w:p w14:paraId="00DFC377" w14:textId="77777777" w:rsidR="009E6A28" w:rsidRPr="00006599" w:rsidRDefault="009E6A28" w:rsidP="00B53F11">
      <w:pPr>
        <w:tabs>
          <w:tab w:val="left" w:pos="2340"/>
        </w:tabs>
        <w:spacing w:line="360" w:lineRule="auto"/>
        <w:ind w:right="-113"/>
        <w:jc w:val="both"/>
        <w:rPr>
          <w:color w:val="000000" w:themeColor="text1"/>
          <w:sz w:val="24"/>
          <w:szCs w:val="24"/>
        </w:rPr>
      </w:pPr>
    </w:p>
    <w:p w14:paraId="235A572B" w14:textId="77777777" w:rsidR="00B53F11" w:rsidRPr="00006599" w:rsidRDefault="00B53F11" w:rsidP="00B53F11">
      <w:pPr>
        <w:pStyle w:val="PargrafodaLista1"/>
        <w:numPr>
          <w:ilvl w:val="0"/>
          <w:numId w:val="7"/>
        </w:numPr>
        <w:tabs>
          <w:tab w:val="left" w:pos="2340"/>
        </w:tabs>
        <w:spacing w:after="0" w:line="360" w:lineRule="auto"/>
        <w:ind w:left="425" w:right="-113" w:hanging="425"/>
        <w:jc w:val="both"/>
        <w:rPr>
          <w:rFonts w:ascii="Times New Roman" w:eastAsia="Times New Roman" w:hAnsi="Times New Roman" w:cs="Times New Roman"/>
          <w:color w:val="000000" w:themeColor="text1"/>
          <w:sz w:val="24"/>
          <w:szCs w:val="24"/>
        </w:rPr>
      </w:pPr>
      <w:r w:rsidRPr="00006599">
        <w:rPr>
          <w:rFonts w:ascii="Times New Roman" w:eastAsia="Times New Roman" w:hAnsi="Times New Roman" w:cs="Times New Roman"/>
          <w:b/>
          <w:bCs/>
          <w:color w:val="000000" w:themeColor="text1"/>
          <w:sz w:val="24"/>
          <w:szCs w:val="24"/>
        </w:rPr>
        <w:t>O JORNALISMO BRASILEIRO NA TRANSMISSÃO DE CRIMES CONTRA A MULHER</w:t>
      </w:r>
    </w:p>
    <w:p w14:paraId="5BCEC32B" w14:textId="77777777" w:rsidR="00B53F11" w:rsidRPr="00006599" w:rsidRDefault="00B53F11" w:rsidP="00B53F11">
      <w:pPr>
        <w:tabs>
          <w:tab w:val="left" w:pos="2340"/>
        </w:tabs>
        <w:spacing w:line="360" w:lineRule="auto"/>
        <w:ind w:right="-113"/>
        <w:rPr>
          <w:color w:val="000000" w:themeColor="text1"/>
          <w:sz w:val="24"/>
          <w:szCs w:val="24"/>
        </w:rPr>
      </w:pPr>
    </w:p>
    <w:p w14:paraId="262236F4" w14:textId="77777777" w:rsidR="00B53F11" w:rsidRPr="00006599" w:rsidRDefault="00B53F11" w:rsidP="00B53F11">
      <w:pPr>
        <w:tabs>
          <w:tab w:val="left" w:pos="2340"/>
        </w:tabs>
        <w:spacing w:line="360" w:lineRule="auto"/>
        <w:ind w:right="-113"/>
        <w:rPr>
          <w:color w:val="000000" w:themeColor="text1"/>
          <w:sz w:val="24"/>
          <w:szCs w:val="24"/>
        </w:rPr>
      </w:pPr>
    </w:p>
    <w:p w14:paraId="09A30736" w14:textId="77777777" w:rsidR="00B53F11" w:rsidRPr="00006599" w:rsidRDefault="00B53F11" w:rsidP="00B53F11">
      <w:pPr>
        <w:spacing w:line="360" w:lineRule="auto"/>
        <w:ind w:firstLine="709"/>
        <w:jc w:val="both"/>
        <w:rPr>
          <w:color w:val="000000" w:themeColor="text1"/>
          <w:sz w:val="24"/>
        </w:rPr>
      </w:pPr>
      <w:r w:rsidRPr="00006599">
        <w:rPr>
          <w:color w:val="000000" w:themeColor="text1"/>
          <w:sz w:val="24"/>
        </w:rPr>
        <w:t>Segundo Basílio Simões (2007, p.65), há duas grandes críticas contra a imagem da mulher no mundo midiático. Para a autora, os meios de comunicação refletem o que é transcrito na sociedade como consequência sociocultural, de modo que a falta da mulher na mídia aliada a sua condenação ou desprezo diminuem a importância de seus papéis sociais e das questões diretamente relacionadas a elas.</w:t>
      </w:r>
    </w:p>
    <w:p w14:paraId="4E584A8E" w14:textId="77777777" w:rsidR="00B53F11" w:rsidRPr="00006599" w:rsidRDefault="00B53F11" w:rsidP="00B53F11">
      <w:pPr>
        <w:spacing w:line="360" w:lineRule="auto"/>
        <w:ind w:firstLine="709"/>
        <w:jc w:val="both"/>
        <w:rPr>
          <w:color w:val="000000" w:themeColor="text1"/>
          <w:sz w:val="24"/>
        </w:rPr>
      </w:pPr>
      <w:r w:rsidRPr="00006599">
        <w:rPr>
          <w:color w:val="000000" w:themeColor="text1"/>
          <w:sz w:val="24"/>
        </w:rPr>
        <w:lastRenderedPageBreak/>
        <w:t xml:space="preserve">Obviamente, os meios de comunicação mais populares, como anúncios e novelas, disseminam estereótipos de gênero enraizados na sociedade. Portanto, é necessário considerar brevemente o perfil de gênero elaborado e divulgado pela mídia. Basílio (2007, p.66), afirma que “simultaneamente, a mulher é associada a papéis sexuais tradicionais, pelo que a representação feminina continua a reproduzir padrões sociais e culturais inerentes à dominação masculina”. </w:t>
      </w:r>
    </w:p>
    <w:p w14:paraId="2C30FC4F"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O agressor, quando pertencente a um grupo dominante, é retratado com adjetivos que minimizam sua culpa e justificam seus atos. Para Sandra de Souza Machado (2017), essa concepção e essas más representações das mulheres contribuem para a perpetuação da misoginia e normatização da violência, principalmente nos maiores grupos midiáticos brasileiros. Essa visão é evidenciada adiante:</w:t>
      </w:r>
    </w:p>
    <w:p w14:paraId="6E4C2A8E" w14:textId="77777777" w:rsidR="00B53F11" w:rsidRPr="00006599" w:rsidRDefault="00B53F11" w:rsidP="00B53F11">
      <w:pPr>
        <w:spacing w:line="360" w:lineRule="auto"/>
        <w:ind w:firstLine="709"/>
        <w:jc w:val="both"/>
        <w:rPr>
          <w:color w:val="000000" w:themeColor="text1"/>
          <w:sz w:val="24"/>
          <w:szCs w:val="24"/>
        </w:rPr>
      </w:pPr>
    </w:p>
    <w:p w14:paraId="7B096AD7" w14:textId="77777777" w:rsidR="00B53F11" w:rsidRPr="00006599" w:rsidRDefault="00B53F11" w:rsidP="00B53F11">
      <w:pPr>
        <w:ind w:left="2268"/>
        <w:jc w:val="both"/>
        <w:rPr>
          <w:color w:val="000000" w:themeColor="text1"/>
          <w:sz w:val="20"/>
          <w:szCs w:val="20"/>
        </w:rPr>
      </w:pPr>
      <w:r w:rsidRPr="00006599">
        <w:rPr>
          <w:color w:val="000000" w:themeColor="text1"/>
          <w:sz w:val="20"/>
          <w:szCs w:val="20"/>
        </w:rPr>
        <w:t>Parece inacreditável que, ainda neste Século XXI, a mídia nacional insista na política da vitimização de agressores. Não sem que, com isso, termine por culpar as vítimas de fato: as mulheres. Ou seja, por meio de retóricas dos discursos (e recursos) audiovisuais – nos meios digitais, eletrônicos, ou impressos –, é arquitetada uma suposta realidade sociocultural onde a violência de gênero é devastadora e prejudica tanto as mulheres quanto os homens, nas relações afetivas binárias, heteronormativas. Nesse quadro surreal pintado pelas cores do machismo, os homens também seriam vítimas, ou “doentes”, a despeito do fato de o Brasil apresentar estatísticas estratosféricas de casos de feminicídios, estupros e espancamentos contra mulheres e meninas. Isso sem contar outras múltiplas violências morais e psicológicas contra elas, nas esferas pública e doméstica (privada) (MACHADO, 2017 p. 129).</w:t>
      </w:r>
    </w:p>
    <w:p w14:paraId="3354B19E" w14:textId="77777777" w:rsidR="00B53F11" w:rsidRPr="00006599" w:rsidRDefault="00B53F11" w:rsidP="00B53F11">
      <w:pPr>
        <w:spacing w:line="360" w:lineRule="auto"/>
        <w:jc w:val="both"/>
        <w:rPr>
          <w:color w:val="000000" w:themeColor="text1"/>
          <w:sz w:val="24"/>
          <w:szCs w:val="24"/>
        </w:rPr>
      </w:pPr>
    </w:p>
    <w:p w14:paraId="532EC972"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Essas narrativas, de fato, culpabilizam a vítima e vitimizam os agressores, reforçando uma linguagem arcaica e estereotipada. Quando o agressor é demonizado ou o ocorre seu adoecimento em casos de alcoolismo, por exemplo, descredibilizam a mulher e transfere-se a empatia ao criminoso, de forma a tirar sua responsabilidade. Isso é decorrente de uma sociedade acometida pelo machismo e preconceito.</w:t>
      </w:r>
    </w:p>
    <w:p w14:paraId="44F30C74"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Observando as informações apresentadas, deslumbra-se a problemática da instável relação dos meios de comunicação com os crimes contra as mulheres, resultado de uma sociedade patriarcal e sexista. Nessa vertente, Basílio de Simões (2007) destaca essa violência como um fenômeno inerente à opressão e à existência de culturas, muitas vezes, machistas e misóginas</w:t>
      </w:r>
      <w:r w:rsidRPr="00006599">
        <w:rPr>
          <w:rStyle w:val="Refdenotaderodap"/>
          <w:rFonts w:eastAsia="Calibri"/>
          <w:color w:val="000000" w:themeColor="text1"/>
          <w:sz w:val="24"/>
          <w:szCs w:val="24"/>
        </w:rPr>
        <w:footnoteReference w:id="1"/>
      </w:r>
      <w:r w:rsidRPr="00006599">
        <w:rPr>
          <w:color w:val="000000" w:themeColor="text1"/>
          <w:sz w:val="24"/>
          <w:szCs w:val="24"/>
        </w:rPr>
        <w:t>. Ainda neste sentido, a autora salienta que a mídia, ao informar esses episódios, centraliza-se em atender aos interesses do mercado e, por isso, os fatos são frequentemente narrados e recortados de forma sexualizada.</w:t>
      </w:r>
    </w:p>
    <w:p w14:paraId="3B31A983" w14:textId="77777777" w:rsidR="00B53F11" w:rsidRPr="00006599" w:rsidRDefault="00B53F11" w:rsidP="00B53F11">
      <w:pPr>
        <w:pStyle w:val="PargrafodaLista1"/>
        <w:numPr>
          <w:ilvl w:val="1"/>
          <w:numId w:val="7"/>
        </w:numPr>
        <w:tabs>
          <w:tab w:val="left" w:pos="2340"/>
        </w:tabs>
        <w:spacing w:after="0" w:line="360" w:lineRule="auto"/>
        <w:ind w:left="425" w:right="-113" w:hanging="425"/>
        <w:rPr>
          <w:rFonts w:ascii="Times New Roman" w:eastAsia="Times New Roman" w:hAnsi="Times New Roman" w:cs="Times New Roman"/>
          <w:color w:val="000000" w:themeColor="text1"/>
          <w:sz w:val="24"/>
          <w:szCs w:val="24"/>
        </w:rPr>
      </w:pPr>
      <w:r w:rsidRPr="00006599">
        <w:rPr>
          <w:rFonts w:ascii="Times New Roman" w:eastAsia="Times New Roman" w:hAnsi="Times New Roman" w:cs="Times New Roman"/>
          <w:b/>
          <w:color w:val="000000" w:themeColor="text1"/>
          <w:sz w:val="24"/>
          <w:szCs w:val="24"/>
        </w:rPr>
        <w:lastRenderedPageBreak/>
        <w:t>O Caso Eloá Cristina Pimentel</w:t>
      </w:r>
    </w:p>
    <w:p w14:paraId="7B40EB97" w14:textId="77777777" w:rsidR="00B53F11" w:rsidRPr="00006599" w:rsidRDefault="00B53F11" w:rsidP="00B53F11">
      <w:pPr>
        <w:pStyle w:val="PargrafodaLista1"/>
        <w:tabs>
          <w:tab w:val="left" w:pos="2340"/>
        </w:tabs>
        <w:spacing w:after="0" w:line="360" w:lineRule="auto"/>
        <w:ind w:right="-113"/>
        <w:rPr>
          <w:rFonts w:ascii="Times New Roman" w:eastAsia="Times New Roman" w:hAnsi="Times New Roman" w:cs="Times New Roman"/>
          <w:color w:val="000000" w:themeColor="text1"/>
          <w:sz w:val="24"/>
          <w:szCs w:val="24"/>
        </w:rPr>
      </w:pPr>
    </w:p>
    <w:p w14:paraId="049AFA5E" w14:textId="77777777" w:rsidR="00B53F11" w:rsidRPr="00006599" w:rsidRDefault="00B53F11" w:rsidP="00B53F11">
      <w:pPr>
        <w:pStyle w:val="PargrafodaLista1"/>
        <w:tabs>
          <w:tab w:val="left" w:pos="2340"/>
        </w:tabs>
        <w:spacing w:after="0" w:line="360" w:lineRule="auto"/>
        <w:ind w:right="-113"/>
        <w:rPr>
          <w:rFonts w:ascii="Times New Roman" w:eastAsia="Times New Roman" w:hAnsi="Times New Roman" w:cs="Times New Roman"/>
          <w:color w:val="000000" w:themeColor="text1"/>
          <w:sz w:val="24"/>
          <w:szCs w:val="24"/>
        </w:rPr>
      </w:pPr>
    </w:p>
    <w:p w14:paraId="48839B06" w14:textId="77777777" w:rsidR="00B53F11" w:rsidRPr="00006599" w:rsidRDefault="00B53F11" w:rsidP="00B53F11">
      <w:pPr>
        <w:spacing w:line="360" w:lineRule="auto"/>
        <w:ind w:firstLine="709"/>
        <w:jc w:val="both"/>
        <w:rPr>
          <w:color w:val="000000" w:themeColor="text1"/>
          <w:sz w:val="24"/>
        </w:rPr>
      </w:pPr>
      <w:r w:rsidRPr="00006599">
        <w:rPr>
          <w:color w:val="000000" w:themeColor="text1"/>
          <w:sz w:val="24"/>
        </w:rPr>
        <w:t xml:space="preserve">O crime aconteceu em 2008, ano em que a adolescente Eloá Cristina Pimentel de 15 anos de idade foi presa pelo ex-namorado Lindemberg Alves de 21 anos, no apartamento da menor, em Santo André, na região metropolitana de São Paulo. Lindemberg transformou-a em refém, junto a uma amiga dela, Nayara, de mesma idade. A ação resultou em um trágico fim, em que o criminoso matou Eloá com um tiro na cabeça e outro na virilha (MEMÓRIA GLOBO, </w:t>
      </w:r>
      <w:r w:rsidRPr="00006599">
        <w:rPr>
          <w:i/>
          <w:color w:val="000000" w:themeColor="text1"/>
          <w:sz w:val="24"/>
        </w:rPr>
        <w:t xml:space="preserve">online, </w:t>
      </w:r>
      <w:r w:rsidRPr="00006599">
        <w:rPr>
          <w:iCs/>
          <w:color w:val="000000" w:themeColor="text1"/>
          <w:sz w:val="24"/>
        </w:rPr>
        <w:t>s.d.</w:t>
      </w:r>
      <w:r w:rsidRPr="00006599">
        <w:rPr>
          <w:color w:val="000000" w:themeColor="text1"/>
          <w:sz w:val="24"/>
        </w:rPr>
        <w:t>).</w:t>
      </w:r>
    </w:p>
    <w:p w14:paraId="7BDF1BD4" w14:textId="77777777" w:rsidR="00B53F11" w:rsidRPr="00006599" w:rsidRDefault="00B53F11" w:rsidP="00B53F11">
      <w:pPr>
        <w:pStyle w:val="PargrafodaLista1"/>
        <w:tabs>
          <w:tab w:val="left" w:pos="2340"/>
        </w:tabs>
        <w:spacing w:after="0" w:line="360" w:lineRule="auto"/>
        <w:ind w:left="0" w:firstLine="709"/>
        <w:jc w:val="both"/>
        <w:rPr>
          <w:rFonts w:ascii="Times New Roman" w:eastAsia="Times New Roman" w:hAnsi="Times New Roman" w:cs="Times New Roman"/>
          <w:color w:val="000000" w:themeColor="text1"/>
          <w:sz w:val="24"/>
          <w:szCs w:val="24"/>
        </w:rPr>
      </w:pPr>
      <w:r w:rsidRPr="00006599">
        <w:rPr>
          <w:rFonts w:ascii="Times New Roman" w:eastAsia="Times New Roman" w:hAnsi="Times New Roman" w:cs="Times New Roman"/>
          <w:color w:val="000000" w:themeColor="text1"/>
          <w:sz w:val="24"/>
          <w:szCs w:val="24"/>
        </w:rPr>
        <w:t xml:space="preserve">O caso em questão teve início em 13 outubro de 2008 quando, inconformado com o fim do relacionamento, </w:t>
      </w:r>
      <w:proofErr w:type="spellStart"/>
      <w:r w:rsidRPr="00006599">
        <w:rPr>
          <w:rFonts w:ascii="Times New Roman" w:eastAsia="Times New Roman" w:hAnsi="Times New Roman" w:cs="Times New Roman"/>
          <w:color w:val="000000" w:themeColor="text1"/>
          <w:sz w:val="24"/>
          <w:szCs w:val="24"/>
        </w:rPr>
        <w:t>Lindemberg</w:t>
      </w:r>
      <w:proofErr w:type="spellEnd"/>
      <w:r w:rsidRPr="00006599">
        <w:rPr>
          <w:rFonts w:ascii="Times New Roman" w:eastAsia="Times New Roman" w:hAnsi="Times New Roman" w:cs="Times New Roman"/>
          <w:color w:val="000000" w:themeColor="text1"/>
          <w:sz w:val="24"/>
          <w:szCs w:val="24"/>
        </w:rPr>
        <w:t xml:space="preserve"> Alves invadiu o apartamento de sua ex-namorada Eloá Cristina, que estava em companhia de três pessoas, Nayara Rodrigues da Silva, Victor Campos e Iago </w:t>
      </w:r>
      <w:proofErr w:type="spellStart"/>
      <w:r w:rsidRPr="00006599">
        <w:rPr>
          <w:rFonts w:ascii="Times New Roman" w:eastAsia="Times New Roman" w:hAnsi="Times New Roman" w:cs="Times New Roman"/>
          <w:color w:val="000000" w:themeColor="text1"/>
          <w:sz w:val="24"/>
          <w:szCs w:val="24"/>
        </w:rPr>
        <w:t>Vilera</w:t>
      </w:r>
      <w:proofErr w:type="spellEnd"/>
      <w:r w:rsidRPr="00006599">
        <w:rPr>
          <w:rFonts w:ascii="Times New Roman" w:eastAsia="Times New Roman" w:hAnsi="Times New Roman" w:cs="Times New Roman"/>
          <w:color w:val="000000" w:themeColor="text1"/>
          <w:sz w:val="24"/>
          <w:szCs w:val="24"/>
        </w:rPr>
        <w:t xml:space="preserve">. Os dois rapazes foram libertos rapidamente, mas Nayara, amiga da vítima, só deixou o cativeiro no outro dia e retornou ao local, posteriormente, para ajudar nas negociações </w:t>
      </w:r>
      <w:r w:rsidRPr="00006599">
        <w:rPr>
          <w:rFonts w:ascii="Times New Roman" w:hAnsi="Times New Roman" w:cs="Times New Roman"/>
          <w:color w:val="000000" w:themeColor="text1"/>
          <w:sz w:val="24"/>
        </w:rPr>
        <w:t xml:space="preserve">(MEMÓRIA GLOBO, </w:t>
      </w:r>
      <w:r w:rsidRPr="00006599">
        <w:rPr>
          <w:rFonts w:ascii="Times New Roman" w:hAnsi="Times New Roman" w:cs="Times New Roman"/>
          <w:i/>
          <w:color w:val="000000" w:themeColor="text1"/>
          <w:sz w:val="24"/>
        </w:rPr>
        <w:t>online</w:t>
      </w:r>
      <w:r w:rsidRPr="00006599">
        <w:rPr>
          <w:rFonts w:ascii="Times New Roman" w:hAnsi="Times New Roman" w:cs="Times New Roman"/>
          <w:iCs/>
          <w:color w:val="000000" w:themeColor="text1"/>
          <w:sz w:val="24"/>
        </w:rPr>
        <w:t>, s.d.</w:t>
      </w:r>
      <w:r w:rsidRPr="00006599">
        <w:rPr>
          <w:rFonts w:ascii="Times New Roman" w:hAnsi="Times New Roman" w:cs="Times New Roman"/>
          <w:color w:val="000000" w:themeColor="text1"/>
          <w:sz w:val="24"/>
        </w:rPr>
        <w:t>).</w:t>
      </w:r>
    </w:p>
    <w:p w14:paraId="393B8E60"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O sequestro teve sua duração até a noite do dia 17 de outubro de 2008, durando cerca de 100 horas, e todas as ações foram televisionadas e a mídia acompanhou com muita proximidade todos os detalhes, chegando ao ponto de interferir nas negociações policiais, expondo o ocorrido para o Brasil todo, como forma de ganhar audiência.</w:t>
      </w:r>
    </w:p>
    <w:p w14:paraId="3CD1C42E"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 xml:space="preserve">Jornalistas e demais profissionais da mídia fizeram campanha em frente ao apartamento da vítima com o intuito de certificarem cada movimentação do criminoso e da polícia em tempo real, tanto negociação quanto algum outro desfecho que sucedesse ao caso, ao mesmo tempo que filmavam Eloá e o agressor quando estes apareciam na janela do apartamento. Diversas vezes, foram flagradas cenas da vítima angustiada, gritando e pedindo socorro; em outras, parecia calma para os policias e demais pessoas que se encontravam ao lado de fora do prédio. </w:t>
      </w:r>
    </w:p>
    <w:p w14:paraId="565FE13E" w14:textId="77777777" w:rsidR="00B53F11" w:rsidRPr="00006599" w:rsidRDefault="00B53F11" w:rsidP="00B53F11">
      <w:pPr>
        <w:pStyle w:val="PargrafodaLista1"/>
        <w:tabs>
          <w:tab w:val="left" w:pos="2340"/>
        </w:tabs>
        <w:spacing w:after="0" w:line="360" w:lineRule="auto"/>
        <w:ind w:left="0" w:firstLine="709"/>
        <w:jc w:val="both"/>
        <w:rPr>
          <w:rFonts w:ascii="Times New Roman" w:hAnsi="Times New Roman" w:cs="Times New Roman"/>
          <w:color w:val="000000" w:themeColor="text1"/>
          <w:sz w:val="24"/>
          <w:szCs w:val="24"/>
        </w:rPr>
      </w:pPr>
      <w:proofErr w:type="spellStart"/>
      <w:r w:rsidRPr="00006599">
        <w:rPr>
          <w:rFonts w:ascii="Times New Roman" w:eastAsia="Times New Roman" w:hAnsi="Times New Roman" w:cs="Times New Roman"/>
          <w:color w:val="000000" w:themeColor="text1"/>
          <w:sz w:val="24"/>
          <w:szCs w:val="24"/>
        </w:rPr>
        <w:t>Lindemberg</w:t>
      </w:r>
      <w:proofErr w:type="spellEnd"/>
      <w:r w:rsidRPr="00006599">
        <w:rPr>
          <w:rFonts w:ascii="Times New Roman" w:eastAsia="Times New Roman" w:hAnsi="Times New Roman" w:cs="Times New Roman"/>
          <w:color w:val="000000" w:themeColor="text1"/>
          <w:sz w:val="24"/>
          <w:szCs w:val="24"/>
        </w:rPr>
        <w:t xml:space="preserve"> Alves foi preso processado e julgado e no dia 16 de fevereiro de 2012 saiu a sua sentença, condenando-o a 98 anos e 10 meses de prisão pelos crimes que foi julgado </w:t>
      </w:r>
      <w:r w:rsidRPr="00006599">
        <w:rPr>
          <w:rFonts w:ascii="Times New Roman" w:hAnsi="Times New Roman" w:cs="Times New Roman"/>
          <w:color w:val="000000" w:themeColor="text1"/>
          <w:sz w:val="24"/>
        </w:rPr>
        <w:t xml:space="preserve">(MEMÓRIA GLOBO, </w:t>
      </w:r>
      <w:r w:rsidRPr="00006599">
        <w:rPr>
          <w:rFonts w:ascii="Times New Roman" w:hAnsi="Times New Roman" w:cs="Times New Roman"/>
          <w:i/>
          <w:color w:val="000000" w:themeColor="text1"/>
          <w:sz w:val="24"/>
        </w:rPr>
        <w:t xml:space="preserve">online, </w:t>
      </w:r>
      <w:r w:rsidRPr="00006599">
        <w:rPr>
          <w:rFonts w:ascii="Times New Roman" w:hAnsi="Times New Roman" w:cs="Times New Roman"/>
          <w:iCs/>
          <w:color w:val="000000" w:themeColor="text1"/>
          <w:sz w:val="24"/>
        </w:rPr>
        <w:t>s.d.</w:t>
      </w:r>
      <w:r w:rsidRPr="00006599">
        <w:rPr>
          <w:rFonts w:ascii="Times New Roman" w:hAnsi="Times New Roman" w:cs="Times New Roman"/>
          <w:color w:val="000000" w:themeColor="text1"/>
          <w:sz w:val="24"/>
        </w:rPr>
        <w:t>).</w:t>
      </w:r>
    </w:p>
    <w:p w14:paraId="3750DAC5" w14:textId="77777777" w:rsidR="00B53F11" w:rsidRPr="00006599" w:rsidRDefault="00B53F11" w:rsidP="00B53F11">
      <w:pPr>
        <w:tabs>
          <w:tab w:val="left" w:pos="2340"/>
        </w:tabs>
        <w:spacing w:line="360" w:lineRule="auto"/>
        <w:jc w:val="both"/>
        <w:rPr>
          <w:color w:val="000000" w:themeColor="text1"/>
          <w:sz w:val="24"/>
          <w:szCs w:val="24"/>
        </w:rPr>
      </w:pPr>
    </w:p>
    <w:p w14:paraId="33E589D7" w14:textId="77777777" w:rsidR="00B53F11" w:rsidRDefault="00B53F11" w:rsidP="00B53F11">
      <w:pPr>
        <w:tabs>
          <w:tab w:val="left" w:pos="2340"/>
        </w:tabs>
        <w:spacing w:line="360" w:lineRule="auto"/>
        <w:jc w:val="both"/>
        <w:rPr>
          <w:color w:val="000000" w:themeColor="text1"/>
          <w:sz w:val="24"/>
          <w:szCs w:val="24"/>
        </w:rPr>
      </w:pPr>
    </w:p>
    <w:p w14:paraId="07E5C185" w14:textId="77777777" w:rsidR="00053650" w:rsidRDefault="00053650" w:rsidP="00B53F11">
      <w:pPr>
        <w:tabs>
          <w:tab w:val="left" w:pos="2340"/>
        </w:tabs>
        <w:spacing w:line="360" w:lineRule="auto"/>
        <w:jc w:val="both"/>
        <w:rPr>
          <w:color w:val="000000" w:themeColor="text1"/>
          <w:sz w:val="24"/>
          <w:szCs w:val="24"/>
        </w:rPr>
      </w:pPr>
    </w:p>
    <w:p w14:paraId="143DB893" w14:textId="77777777" w:rsidR="00053650" w:rsidRDefault="00053650" w:rsidP="00B53F11">
      <w:pPr>
        <w:tabs>
          <w:tab w:val="left" w:pos="2340"/>
        </w:tabs>
        <w:spacing w:line="360" w:lineRule="auto"/>
        <w:jc w:val="both"/>
        <w:rPr>
          <w:color w:val="000000" w:themeColor="text1"/>
          <w:sz w:val="24"/>
          <w:szCs w:val="24"/>
        </w:rPr>
      </w:pPr>
    </w:p>
    <w:p w14:paraId="1EDEAE28" w14:textId="77777777" w:rsidR="00053650" w:rsidRDefault="00053650" w:rsidP="00B53F11">
      <w:pPr>
        <w:tabs>
          <w:tab w:val="left" w:pos="2340"/>
        </w:tabs>
        <w:spacing w:line="360" w:lineRule="auto"/>
        <w:jc w:val="both"/>
        <w:rPr>
          <w:color w:val="000000" w:themeColor="text1"/>
          <w:sz w:val="24"/>
          <w:szCs w:val="24"/>
        </w:rPr>
      </w:pPr>
    </w:p>
    <w:p w14:paraId="5FCBE455" w14:textId="77777777" w:rsidR="00053650" w:rsidRDefault="00053650" w:rsidP="00B53F11">
      <w:pPr>
        <w:tabs>
          <w:tab w:val="left" w:pos="2340"/>
        </w:tabs>
        <w:spacing w:line="360" w:lineRule="auto"/>
        <w:jc w:val="both"/>
        <w:rPr>
          <w:color w:val="000000" w:themeColor="text1"/>
          <w:sz w:val="24"/>
          <w:szCs w:val="24"/>
        </w:rPr>
      </w:pPr>
    </w:p>
    <w:p w14:paraId="2C038CBD" w14:textId="77777777" w:rsidR="00B53F11" w:rsidRPr="00006599" w:rsidRDefault="00B53F11" w:rsidP="00B53F11">
      <w:pPr>
        <w:pStyle w:val="PargrafodaLista1"/>
        <w:numPr>
          <w:ilvl w:val="1"/>
          <w:numId w:val="7"/>
        </w:numPr>
        <w:tabs>
          <w:tab w:val="left" w:pos="2340"/>
        </w:tabs>
        <w:spacing w:after="0" w:line="360" w:lineRule="auto"/>
        <w:ind w:left="425" w:right="-113" w:hanging="425"/>
        <w:jc w:val="both"/>
        <w:rPr>
          <w:rFonts w:ascii="Times New Roman" w:hAnsi="Times New Roman" w:cs="Times New Roman"/>
          <w:color w:val="000000" w:themeColor="text1"/>
          <w:sz w:val="24"/>
          <w:szCs w:val="24"/>
        </w:rPr>
      </w:pPr>
      <w:r w:rsidRPr="00006599">
        <w:rPr>
          <w:rFonts w:ascii="Times New Roman" w:hAnsi="Times New Roman" w:cs="Times New Roman"/>
          <w:b/>
          <w:color w:val="000000" w:themeColor="text1"/>
          <w:sz w:val="24"/>
          <w:szCs w:val="24"/>
        </w:rPr>
        <w:lastRenderedPageBreak/>
        <w:t>Culpabilização da Vítima no Caso Eloá</w:t>
      </w:r>
    </w:p>
    <w:p w14:paraId="1F3AEBCE" w14:textId="77777777" w:rsidR="00B53F11" w:rsidRPr="00006599" w:rsidRDefault="00B53F11" w:rsidP="00B53F11">
      <w:pPr>
        <w:pStyle w:val="PargrafodaLista1"/>
        <w:tabs>
          <w:tab w:val="left" w:pos="2340"/>
        </w:tabs>
        <w:spacing w:after="0" w:line="360" w:lineRule="auto"/>
        <w:ind w:left="0" w:firstLine="709"/>
        <w:jc w:val="both"/>
        <w:rPr>
          <w:rFonts w:ascii="Times New Roman" w:hAnsi="Times New Roman" w:cs="Times New Roman"/>
          <w:color w:val="000000" w:themeColor="text1"/>
          <w:sz w:val="24"/>
          <w:szCs w:val="24"/>
        </w:rPr>
      </w:pPr>
    </w:p>
    <w:p w14:paraId="3274F9B4" w14:textId="77777777" w:rsidR="00B53F11" w:rsidRPr="00006599" w:rsidRDefault="00B53F11" w:rsidP="00B53F11">
      <w:pPr>
        <w:pStyle w:val="PargrafodaLista1"/>
        <w:tabs>
          <w:tab w:val="left" w:pos="2340"/>
        </w:tabs>
        <w:spacing w:after="0" w:line="360" w:lineRule="auto"/>
        <w:ind w:left="0" w:firstLine="709"/>
        <w:jc w:val="both"/>
        <w:rPr>
          <w:rFonts w:ascii="Times New Roman" w:hAnsi="Times New Roman" w:cs="Times New Roman"/>
          <w:color w:val="000000" w:themeColor="text1"/>
          <w:sz w:val="24"/>
          <w:szCs w:val="24"/>
        </w:rPr>
      </w:pPr>
    </w:p>
    <w:p w14:paraId="4C9C4D40" w14:textId="77777777" w:rsidR="00B53F11" w:rsidRPr="00006599" w:rsidRDefault="00B53F11" w:rsidP="00B53F11">
      <w:pPr>
        <w:pStyle w:val="PargrafodaLista1"/>
        <w:tabs>
          <w:tab w:val="left" w:pos="2340"/>
        </w:tabs>
        <w:spacing w:after="0" w:line="360" w:lineRule="auto"/>
        <w:ind w:left="0" w:firstLine="709"/>
        <w:jc w:val="both"/>
        <w:rPr>
          <w:rFonts w:ascii="Times New Roman" w:hAnsi="Times New Roman" w:cs="Times New Roman"/>
          <w:color w:val="000000" w:themeColor="text1"/>
          <w:sz w:val="24"/>
          <w:szCs w:val="24"/>
        </w:rPr>
      </w:pPr>
      <w:r w:rsidRPr="00006599">
        <w:rPr>
          <w:rFonts w:ascii="Times New Roman" w:hAnsi="Times New Roman" w:cs="Times New Roman"/>
          <w:color w:val="000000" w:themeColor="text1"/>
          <w:sz w:val="24"/>
          <w:szCs w:val="24"/>
        </w:rPr>
        <w:t>No caso Eloá, a mídia participou de forma ativa, passando uma versão distorcida do caso, e sua intromissão exacerbada levou os expectadores a ter uma visão diferente do que estava acontecendo. Chegou-se ao ponto de colocarem a vítima como causadora e única culpada de toda a situação que estava acontecendo, o que ocorreu pela abordagem do crime de forma sensacionalista, desrespeitando a vítima e seus familiares.</w:t>
      </w:r>
    </w:p>
    <w:p w14:paraId="234C6871"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Toda a cobertura efetuada pela mídia diante da violência e do homicídio de Eloá foi frequentemente chamada e tratada como um “crime passional” e esse é o ponto fundamental da crítica elencada no documentário “Quem matou Eloá?” (Perez, 2015). A pergunta do título procura levantar a hipótese de refletir-se sobre a responsabilidade da mídia para ocasionar o posterior assassinato, com base no questionamento sobre a banalização e naturalização da violência contra a mulher, além de trazer a discussão sobre quais os limites do jornalismo ao realizar cobertura de crimes altamente repercutidos.</w:t>
      </w:r>
    </w:p>
    <w:p w14:paraId="454F88DF" w14:textId="77777777" w:rsidR="00B53F11" w:rsidRPr="00006599" w:rsidRDefault="00B53F11" w:rsidP="00B53F11">
      <w:pPr>
        <w:spacing w:line="360" w:lineRule="auto"/>
        <w:ind w:firstLine="709"/>
        <w:jc w:val="both"/>
        <w:rPr>
          <w:color w:val="000000" w:themeColor="text1"/>
          <w:sz w:val="24"/>
          <w:szCs w:val="24"/>
        </w:rPr>
      </w:pPr>
    </w:p>
    <w:p w14:paraId="1742BA57" w14:textId="77777777" w:rsidR="00B53F11" w:rsidRPr="00006599" w:rsidRDefault="00B53F11" w:rsidP="00B53F11">
      <w:pPr>
        <w:ind w:left="2268"/>
        <w:jc w:val="both"/>
        <w:rPr>
          <w:color w:val="000000" w:themeColor="text1"/>
          <w:sz w:val="20"/>
          <w:szCs w:val="20"/>
        </w:rPr>
      </w:pPr>
      <w:r w:rsidRPr="00006599">
        <w:rPr>
          <w:color w:val="000000" w:themeColor="text1"/>
          <w:sz w:val="20"/>
          <w:szCs w:val="20"/>
        </w:rPr>
        <w:t>Eu sou muito otimista, né. Eu espero que isso termine em pizza, em um casamento futuro entre ele e a namorada apaixonada dele. Ele tá passando por uma fase momentânea, ele tem motivação de viver. Um rapaz jovem, quando se apaixona, muitas vezes ele se desequilibra, mas isso vai terminar realmente em final feliz, graças a Deus, tenho plena certeza e convicção disso (SÔNIA ABRAÃO, 2008, programa de televisão).</w:t>
      </w:r>
    </w:p>
    <w:p w14:paraId="75F36196" w14:textId="77777777" w:rsidR="00B53F11" w:rsidRPr="00006599" w:rsidRDefault="00B53F11" w:rsidP="00B53F11">
      <w:pPr>
        <w:spacing w:line="360" w:lineRule="auto"/>
        <w:jc w:val="both"/>
        <w:rPr>
          <w:color w:val="000000" w:themeColor="text1"/>
          <w:sz w:val="24"/>
          <w:szCs w:val="24"/>
        </w:rPr>
      </w:pPr>
    </w:p>
    <w:p w14:paraId="14F3AA5C" w14:textId="77777777" w:rsidR="00B53F11" w:rsidRPr="00006599" w:rsidRDefault="00B53F11" w:rsidP="00B53F11">
      <w:pPr>
        <w:spacing w:line="360" w:lineRule="auto"/>
        <w:ind w:firstLine="709"/>
        <w:jc w:val="both"/>
        <w:rPr>
          <w:color w:val="000000" w:themeColor="text1"/>
          <w:sz w:val="24"/>
          <w:szCs w:val="24"/>
        </w:rPr>
      </w:pPr>
      <w:r w:rsidRPr="00006599">
        <w:rPr>
          <w:color w:val="000000" w:themeColor="text1"/>
          <w:sz w:val="24"/>
          <w:szCs w:val="24"/>
        </w:rPr>
        <w:t>O trecho citado foi extraído de uma entrevista dada por um advogado ao programa de rede nacional “A Tarde é Sua”, quando perguntado ao vivo pela jornalista Sônia Abraão, quando noticiava o caso de Eloá. O sequestro de Eloá em 13 de outubro de 2008 e a subsequente prisão particular são considerados os mais longos da história da polícia paulista: durou mais de 100 horas. Outro fato que tornou esse incidente um caso famoso e de maior repercussão, foi a forma como a mídia lidou com o crime. A reportagem de Sonia Abraão é apenas um exemplo. Durante o sequestro, muitos repórteres de TV, rádio e impressa contataram Lindemberg para entrevistá-lo ao vivo durante a ação criminosa e interromperam as negociações policiais.</w:t>
      </w:r>
    </w:p>
    <w:p w14:paraId="62DB506E" w14:textId="77777777" w:rsidR="00B53F11" w:rsidRPr="00006599" w:rsidRDefault="00B53F11" w:rsidP="00B53F11">
      <w:pPr>
        <w:pStyle w:val="PargrafodaLista1"/>
        <w:tabs>
          <w:tab w:val="left" w:pos="2340"/>
        </w:tabs>
        <w:spacing w:after="0" w:line="360" w:lineRule="auto"/>
        <w:ind w:left="0" w:firstLine="709"/>
        <w:jc w:val="both"/>
        <w:rPr>
          <w:rFonts w:ascii="Times New Roman" w:eastAsia="Times New Roman" w:hAnsi="Times New Roman" w:cs="Times New Roman"/>
          <w:color w:val="000000" w:themeColor="text1"/>
          <w:sz w:val="24"/>
          <w:szCs w:val="24"/>
        </w:rPr>
      </w:pPr>
      <w:r w:rsidRPr="00006599">
        <w:rPr>
          <w:rFonts w:ascii="Times New Roman" w:eastAsia="Times New Roman" w:hAnsi="Times New Roman" w:cs="Times New Roman"/>
          <w:color w:val="000000" w:themeColor="text1"/>
          <w:sz w:val="24"/>
          <w:szCs w:val="24"/>
        </w:rPr>
        <w:t xml:space="preserve">Em uma entrevista concedida à Rede Globo de TV </w:t>
      </w:r>
      <w:r w:rsidRPr="00006599">
        <w:rPr>
          <w:rFonts w:ascii="Times New Roman" w:hAnsi="Times New Roman" w:cs="Times New Roman"/>
          <w:color w:val="000000" w:themeColor="text1"/>
          <w:sz w:val="24"/>
        </w:rPr>
        <w:t xml:space="preserve">(MEMÓRIA GLOBO, </w:t>
      </w:r>
      <w:r w:rsidRPr="00006599">
        <w:rPr>
          <w:rFonts w:ascii="Times New Roman" w:hAnsi="Times New Roman" w:cs="Times New Roman"/>
          <w:i/>
          <w:color w:val="000000" w:themeColor="text1"/>
          <w:sz w:val="24"/>
        </w:rPr>
        <w:t xml:space="preserve">online, </w:t>
      </w:r>
      <w:r w:rsidRPr="00006599">
        <w:rPr>
          <w:rFonts w:ascii="Times New Roman" w:hAnsi="Times New Roman" w:cs="Times New Roman"/>
          <w:iCs/>
          <w:color w:val="000000" w:themeColor="text1"/>
          <w:sz w:val="24"/>
        </w:rPr>
        <w:t>s.d.</w:t>
      </w:r>
      <w:r w:rsidRPr="00006599">
        <w:rPr>
          <w:rFonts w:ascii="Times New Roman" w:hAnsi="Times New Roman" w:cs="Times New Roman"/>
          <w:color w:val="000000" w:themeColor="text1"/>
          <w:sz w:val="24"/>
        </w:rPr>
        <w:t>)</w:t>
      </w:r>
      <w:r w:rsidRPr="00006599">
        <w:rPr>
          <w:rFonts w:ascii="Times New Roman" w:eastAsia="Times New Roman" w:hAnsi="Times New Roman" w:cs="Times New Roman"/>
          <w:color w:val="000000" w:themeColor="text1"/>
          <w:sz w:val="24"/>
          <w:szCs w:val="24"/>
        </w:rPr>
        <w:t xml:space="preserve">, a sobrevivente da ação - Nayara Rodrigues - revela que </w:t>
      </w:r>
      <w:proofErr w:type="spellStart"/>
      <w:r w:rsidRPr="00006599">
        <w:rPr>
          <w:rFonts w:ascii="Times New Roman" w:eastAsia="Times New Roman" w:hAnsi="Times New Roman" w:cs="Times New Roman"/>
          <w:color w:val="000000" w:themeColor="text1"/>
          <w:sz w:val="24"/>
          <w:szCs w:val="24"/>
        </w:rPr>
        <w:t>Lindemberg</w:t>
      </w:r>
      <w:proofErr w:type="spellEnd"/>
      <w:r w:rsidRPr="00006599">
        <w:rPr>
          <w:rFonts w:ascii="Times New Roman" w:eastAsia="Times New Roman" w:hAnsi="Times New Roman" w:cs="Times New Roman"/>
          <w:color w:val="000000" w:themeColor="text1"/>
          <w:sz w:val="24"/>
          <w:szCs w:val="24"/>
        </w:rPr>
        <w:t xml:space="preserve"> Alves atirou quando a polícia invadiu o local; o criminoso efetuou dois disparos em Eloá acertando a cabeça e a virilha da vítima, além de disparar contra Nayara, atingindo o seu rosto.</w:t>
      </w:r>
    </w:p>
    <w:p w14:paraId="12A970F8" w14:textId="77777777" w:rsidR="00B53F11" w:rsidRPr="00006599" w:rsidRDefault="00B53F11" w:rsidP="00B53F11">
      <w:pPr>
        <w:pStyle w:val="PargrafodaLista1"/>
        <w:tabs>
          <w:tab w:val="left" w:pos="2340"/>
        </w:tabs>
        <w:spacing w:after="0" w:line="360" w:lineRule="auto"/>
        <w:ind w:left="0" w:firstLine="709"/>
        <w:jc w:val="both"/>
        <w:rPr>
          <w:rFonts w:ascii="Times New Roman" w:hAnsi="Times New Roman" w:cs="Times New Roman"/>
          <w:color w:val="000000" w:themeColor="text1"/>
          <w:sz w:val="24"/>
          <w:szCs w:val="24"/>
        </w:rPr>
      </w:pPr>
      <w:r w:rsidRPr="00006599">
        <w:rPr>
          <w:rFonts w:ascii="Times New Roman" w:eastAsia="Times New Roman" w:hAnsi="Times New Roman" w:cs="Times New Roman"/>
          <w:color w:val="000000" w:themeColor="text1"/>
          <w:sz w:val="24"/>
          <w:szCs w:val="24"/>
        </w:rPr>
        <w:lastRenderedPageBreak/>
        <w:t xml:space="preserve">Conforme é notório no ocorrido, a cobertura feita pela mídia no caso Eloá foi realizada sem os cuidados necessários e com sensacionalismo, vitimando o culpado e culpando a vítima. Além disso, houve interferência direta nas negociações policiais, devido a ligação realizada ao vivo para </w:t>
      </w:r>
      <w:proofErr w:type="spellStart"/>
      <w:r w:rsidRPr="00006599">
        <w:rPr>
          <w:rFonts w:ascii="Times New Roman" w:eastAsia="Times New Roman" w:hAnsi="Times New Roman" w:cs="Times New Roman"/>
          <w:color w:val="000000" w:themeColor="text1"/>
          <w:sz w:val="24"/>
          <w:szCs w:val="24"/>
        </w:rPr>
        <w:t>Lindemberg</w:t>
      </w:r>
      <w:proofErr w:type="spellEnd"/>
      <w:r w:rsidRPr="00006599">
        <w:rPr>
          <w:rFonts w:ascii="Times New Roman" w:eastAsia="Times New Roman" w:hAnsi="Times New Roman" w:cs="Times New Roman"/>
          <w:color w:val="000000" w:themeColor="text1"/>
          <w:sz w:val="24"/>
          <w:szCs w:val="24"/>
        </w:rPr>
        <w:t xml:space="preserve">, na tentativa de entrevistá-lo. A somatória de todos esses atos da mídia influenciou no desfecho do caso, podendo ser levantado o seguinte questionamento: </w:t>
      </w:r>
      <w:r w:rsidRPr="00006599">
        <w:rPr>
          <w:rFonts w:ascii="Times New Roman" w:hAnsi="Times New Roman" w:cs="Times New Roman"/>
          <w:color w:val="000000" w:themeColor="text1"/>
          <w:sz w:val="24"/>
          <w:szCs w:val="24"/>
        </w:rPr>
        <w:t>Quem matou Eloá?</w:t>
      </w:r>
    </w:p>
    <w:p w14:paraId="095F87E1" w14:textId="77777777" w:rsidR="00B53F11" w:rsidRPr="00006599" w:rsidRDefault="00B53F11" w:rsidP="00B53F11">
      <w:pPr>
        <w:spacing w:line="360" w:lineRule="auto"/>
        <w:ind w:firstLine="709"/>
        <w:jc w:val="both"/>
        <w:rPr>
          <w:color w:val="000000" w:themeColor="text1"/>
          <w:spacing w:val="-1"/>
          <w:sz w:val="24"/>
          <w:szCs w:val="24"/>
          <w:shd w:val="clear" w:color="auto" w:fill="FFFFFF"/>
        </w:rPr>
      </w:pPr>
      <w:r w:rsidRPr="00006599">
        <w:rPr>
          <w:color w:val="000000" w:themeColor="text1"/>
          <w:sz w:val="24"/>
          <w:szCs w:val="24"/>
        </w:rPr>
        <w:t xml:space="preserve">Pode-se considerar que, atualmente, a mídia com seu inúmero grau de alcance, é um instituto informal do sistema de justiça, na medida em que condena, absolve e mantém-se extremamente incluída durante toda a investigação policial. O papel da mídia foi extremamente incisivo e </w:t>
      </w:r>
      <w:r w:rsidRPr="00006599">
        <w:rPr>
          <w:color w:val="000000" w:themeColor="text1"/>
          <w:spacing w:val="-1"/>
          <w:sz w:val="24"/>
          <w:szCs w:val="24"/>
          <w:shd w:val="clear" w:color="auto" w:fill="FFFFFF"/>
        </w:rPr>
        <w:t>é impossível não se questionar: o quanto a imprensa contribuiu para o desfecho do crime ou, ao menos, para que o episódio fosse prolongado por dias, e o quanto o feminicídio de Eloá foi banalizado e romantizado pelo tom dado às notícias que tratavam do episódio.</w:t>
      </w:r>
    </w:p>
    <w:p w14:paraId="30EC758A" w14:textId="77777777" w:rsidR="00B53F11" w:rsidRPr="00006599" w:rsidRDefault="00B53F11" w:rsidP="00B53F11">
      <w:pPr>
        <w:spacing w:line="360" w:lineRule="auto"/>
        <w:ind w:firstLine="709"/>
        <w:jc w:val="both"/>
        <w:rPr>
          <w:color w:val="000000" w:themeColor="text1"/>
          <w:spacing w:val="-1"/>
          <w:sz w:val="24"/>
          <w:szCs w:val="24"/>
          <w:shd w:val="clear" w:color="auto" w:fill="FFFFFF"/>
        </w:rPr>
      </w:pPr>
    </w:p>
    <w:p w14:paraId="7A660ED0" w14:textId="77777777" w:rsidR="00B53F11" w:rsidRPr="00006599" w:rsidRDefault="00B53F11" w:rsidP="00B53F11">
      <w:pPr>
        <w:tabs>
          <w:tab w:val="left" w:pos="2340"/>
        </w:tabs>
        <w:spacing w:line="360" w:lineRule="auto"/>
        <w:ind w:right="-113"/>
        <w:rPr>
          <w:b/>
          <w:bCs/>
          <w:color w:val="000000" w:themeColor="text1"/>
          <w:sz w:val="24"/>
          <w:szCs w:val="24"/>
        </w:rPr>
      </w:pPr>
    </w:p>
    <w:p w14:paraId="3853400B" w14:textId="77777777" w:rsidR="00B53F11" w:rsidRPr="00006599" w:rsidRDefault="00B53F11" w:rsidP="00B53F11">
      <w:pPr>
        <w:pStyle w:val="PargrafodaLista1"/>
        <w:numPr>
          <w:ilvl w:val="0"/>
          <w:numId w:val="7"/>
        </w:numPr>
        <w:tabs>
          <w:tab w:val="left" w:pos="2340"/>
        </w:tabs>
        <w:spacing w:after="0" w:line="360" w:lineRule="auto"/>
        <w:ind w:left="426" w:right="-113" w:hanging="426"/>
        <w:rPr>
          <w:rFonts w:ascii="Times New Roman" w:eastAsia="Times New Roman" w:hAnsi="Times New Roman" w:cs="Times New Roman"/>
          <w:b/>
          <w:bCs/>
          <w:color w:val="000000" w:themeColor="text1"/>
          <w:sz w:val="24"/>
          <w:szCs w:val="24"/>
        </w:rPr>
      </w:pPr>
      <w:r w:rsidRPr="00006599">
        <w:rPr>
          <w:rFonts w:ascii="Times New Roman" w:eastAsia="Times New Roman" w:hAnsi="Times New Roman" w:cs="Times New Roman"/>
          <w:b/>
          <w:bCs/>
          <w:color w:val="000000" w:themeColor="text1"/>
          <w:sz w:val="24"/>
          <w:szCs w:val="24"/>
        </w:rPr>
        <w:t>CONSIDERAÇÕES FINAIS</w:t>
      </w:r>
    </w:p>
    <w:p w14:paraId="6CCCB0D9" w14:textId="77777777" w:rsidR="00B53F11" w:rsidRPr="00006599" w:rsidRDefault="00B53F11" w:rsidP="00B53F11">
      <w:pPr>
        <w:tabs>
          <w:tab w:val="left" w:pos="2340"/>
        </w:tabs>
        <w:spacing w:line="360" w:lineRule="auto"/>
        <w:ind w:right="-113"/>
        <w:rPr>
          <w:b/>
          <w:bCs/>
          <w:color w:val="000000" w:themeColor="text1"/>
          <w:sz w:val="24"/>
          <w:szCs w:val="24"/>
        </w:rPr>
      </w:pPr>
    </w:p>
    <w:p w14:paraId="03A96049" w14:textId="77777777" w:rsidR="00B53F11" w:rsidRPr="00006599" w:rsidRDefault="00B53F11" w:rsidP="00B53F11">
      <w:pPr>
        <w:tabs>
          <w:tab w:val="left" w:pos="2340"/>
        </w:tabs>
        <w:spacing w:line="360" w:lineRule="auto"/>
        <w:ind w:right="-113"/>
        <w:jc w:val="both"/>
        <w:rPr>
          <w:color w:val="000000" w:themeColor="text1"/>
          <w:sz w:val="24"/>
          <w:szCs w:val="24"/>
          <w:shd w:val="clear" w:color="auto" w:fill="FFFFFF"/>
        </w:rPr>
      </w:pPr>
    </w:p>
    <w:p w14:paraId="13DF6FEB" w14:textId="77777777" w:rsidR="00B53F11" w:rsidRPr="00006599" w:rsidRDefault="00B53F11" w:rsidP="00B53F11">
      <w:pPr>
        <w:tabs>
          <w:tab w:val="left" w:pos="2340"/>
        </w:tabs>
        <w:spacing w:line="360" w:lineRule="auto"/>
        <w:ind w:firstLine="709"/>
        <w:jc w:val="both"/>
        <w:rPr>
          <w:color w:val="000000" w:themeColor="text1"/>
          <w:sz w:val="24"/>
          <w:szCs w:val="24"/>
          <w:shd w:val="clear" w:color="auto" w:fill="FFFFFF"/>
        </w:rPr>
      </w:pPr>
      <w:r w:rsidRPr="00006599">
        <w:rPr>
          <w:color w:val="000000" w:themeColor="text1"/>
          <w:sz w:val="24"/>
          <w:szCs w:val="24"/>
          <w:shd w:val="clear" w:color="auto" w:fill="FFFFFF"/>
        </w:rPr>
        <w:t>Conforme explanado ao longo deste trabalho, a lei 13.104/2015 foi responsável por introduzir ao ordenamento jurídico, um novo tipo penal, o feminicídio. Sendo esse, uma prática qualificadora do homicídio doloso praticado contra a mulher por sua condição de gênero.</w:t>
      </w:r>
    </w:p>
    <w:p w14:paraId="7DD541F7" w14:textId="77777777" w:rsidR="00B53F11" w:rsidRPr="00006599" w:rsidRDefault="00B53F11" w:rsidP="00B53F11">
      <w:pPr>
        <w:tabs>
          <w:tab w:val="left" w:pos="2340"/>
        </w:tabs>
        <w:spacing w:line="360" w:lineRule="auto"/>
        <w:ind w:firstLine="709"/>
        <w:jc w:val="both"/>
        <w:rPr>
          <w:color w:val="000000" w:themeColor="text1"/>
          <w:sz w:val="24"/>
          <w:szCs w:val="24"/>
          <w:shd w:val="clear" w:color="auto" w:fill="FFFFFF"/>
        </w:rPr>
      </w:pPr>
      <w:r w:rsidRPr="00006599">
        <w:rPr>
          <w:color w:val="000000" w:themeColor="text1"/>
          <w:sz w:val="24"/>
          <w:szCs w:val="24"/>
          <w:shd w:val="clear" w:color="auto" w:fill="FFFFFF"/>
        </w:rPr>
        <w:t xml:space="preserve">O Brasil possui um alto índice de feminicídio e é preciso mudar a raiz dessa violência e opressão no intuito de salvar vidas e, não apenas, tentar diminuir estatísticas. O sistema funciona como uma fábrica de pensamentos e atitudes misóginas, o que resulta em milhares de vítimas desse crime, além de outras ações de violência contra mulheres. É preciso abastardar a origem da problemática, fundada no preconceito; e a criação de leis ou a dedicação exclusiva de políticas públicas não são o bastante para abrangerem com eficiência todas as questões. </w:t>
      </w:r>
    </w:p>
    <w:p w14:paraId="79509863" w14:textId="77777777" w:rsidR="00B53F11" w:rsidRPr="00006599" w:rsidRDefault="00B53F11" w:rsidP="00B53F11">
      <w:pPr>
        <w:tabs>
          <w:tab w:val="left" w:pos="2340"/>
        </w:tabs>
        <w:spacing w:line="360" w:lineRule="auto"/>
        <w:ind w:firstLine="709"/>
        <w:jc w:val="both"/>
        <w:rPr>
          <w:color w:val="000000" w:themeColor="text1"/>
          <w:sz w:val="24"/>
          <w:szCs w:val="24"/>
          <w:shd w:val="clear" w:color="auto" w:fill="FFFFFF"/>
        </w:rPr>
      </w:pPr>
      <w:r w:rsidRPr="00006599">
        <w:rPr>
          <w:color w:val="000000" w:themeColor="text1"/>
          <w:sz w:val="24"/>
          <w:szCs w:val="24"/>
          <w:shd w:val="clear" w:color="auto" w:fill="FFFFFF"/>
        </w:rPr>
        <w:t>É inadmissível que, ainda no ano presente, as mulheres vivam em um cenário caótico, como indicam as estatísticas, sobretudo por ser um país predominantemente feminino. Para além de criminalizar especificadamente a violência contra a mulher, como é o caso da Lei Maria da Penha, é necessário a mudança estrutural da sociedade. E isso só será alcançado por meio da educação de crianças e jovens. Só assim, as mulheres brasileiras estarão mais perto da igualdade de gênero e diminuição da violência.</w:t>
      </w:r>
    </w:p>
    <w:p w14:paraId="23F31151" w14:textId="77777777" w:rsidR="00B53F11" w:rsidRPr="00006599" w:rsidRDefault="00B53F11" w:rsidP="00B53F11">
      <w:pPr>
        <w:tabs>
          <w:tab w:val="left" w:pos="2340"/>
        </w:tabs>
        <w:spacing w:line="360" w:lineRule="auto"/>
        <w:ind w:firstLine="709"/>
        <w:jc w:val="both"/>
        <w:rPr>
          <w:color w:val="000000" w:themeColor="text1"/>
          <w:sz w:val="24"/>
          <w:szCs w:val="24"/>
          <w:shd w:val="clear" w:color="auto" w:fill="FFFFFF"/>
        </w:rPr>
      </w:pPr>
      <w:r w:rsidRPr="00006599">
        <w:rPr>
          <w:color w:val="000000" w:themeColor="text1"/>
          <w:sz w:val="24"/>
          <w:szCs w:val="24"/>
          <w:shd w:val="clear" w:color="auto" w:fill="FFFFFF"/>
        </w:rPr>
        <w:t xml:space="preserve">Os conceitos dentro do âmbito da estrutura familiar precisam evoluir. Consabido, a violência de gênero afeta as mulheres em diferentes fases de sua vida, desde o seu seio familiar </w:t>
      </w:r>
      <w:r w:rsidRPr="00006599">
        <w:rPr>
          <w:color w:val="000000" w:themeColor="text1"/>
          <w:sz w:val="24"/>
          <w:szCs w:val="24"/>
          <w:shd w:val="clear" w:color="auto" w:fill="FFFFFF"/>
        </w:rPr>
        <w:lastRenderedPageBreak/>
        <w:t>- pais, parentes, companheiros, ente outros - até mesmo em sua vida profissional. Além disso, a violência de gênero não se manifesta unicamente na violência física contra mulher, é todo o conjunto de preconceitos afincados na sociedade. Esses preconceitos podem se manifestar de diversas formas cotidianas, desde a diferença salarial entre homens e mulheres que desempenham a mesma função, até casos mais extremos como a violência física e até o feminicídio.</w:t>
      </w:r>
    </w:p>
    <w:p w14:paraId="3EEC13F0" w14:textId="77777777" w:rsidR="00B53F11" w:rsidRPr="00006599" w:rsidRDefault="00B53F11" w:rsidP="00B53F11">
      <w:pPr>
        <w:tabs>
          <w:tab w:val="left" w:pos="2340"/>
        </w:tabs>
        <w:spacing w:line="360" w:lineRule="auto"/>
        <w:ind w:firstLine="709"/>
        <w:jc w:val="both"/>
        <w:rPr>
          <w:color w:val="000000" w:themeColor="text1"/>
          <w:sz w:val="24"/>
          <w:szCs w:val="24"/>
        </w:rPr>
      </w:pPr>
      <w:r w:rsidRPr="00006599">
        <w:rPr>
          <w:color w:val="000000" w:themeColor="text1"/>
          <w:sz w:val="24"/>
          <w:szCs w:val="24"/>
        </w:rPr>
        <w:t xml:space="preserve">Deslumbra-se não ser de competência da população em geral realizar o papel do poder judiciário - julgando a vítima ou o autor do crime - seja na mídia ou em qualquer outro meio de comunicação. Ademais, é fundamental que se crie fiscalizações e regulamentos mais rígidos para que a mídia não ultrapasse seu papel meramente informativo, de forma a minimizar ao máximo o sensacionalismo presente especialmente nas notícias que envolvam crimes contra as mulheres. Com isso, não permitindo a mídia culpabilizar a vítima e induzir aos telespectadores e toda a sociedade em geral à formação de um perfil injusto e sexista da mesma. </w:t>
      </w:r>
    </w:p>
    <w:p w14:paraId="01C5AAEB" w14:textId="77777777" w:rsidR="00B53F11" w:rsidRPr="00006599" w:rsidRDefault="00B53F11" w:rsidP="00B53F11">
      <w:pPr>
        <w:tabs>
          <w:tab w:val="left" w:pos="2340"/>
        </w:tabs>
        <w:spacing w:line="360" w:lineRule="auto"/>
        <w:ind w:firstLine="709"/>
        <w:jc w:val="both"/>
        <w:rPr>
          <w:color w:val="000000" w:themeColor="text1"/>
          <w:sz w:val="24"/>
          <w:szCs w:val="24"/>
        </w:rPr>
      </w:pPr>
      <w:r w:rsidRPr="00006599">
        <w:rPr>
          <w:color w:val="000000" w:themeColor="text1"/>
          <w:sz w:val="24"/>
          <w:szCs w:val="24"/>
        </w:rPr>
        <w:t xml:space="preserve">Ao longo da pesquisa, apontou-se a prejudicialidade da incontrolável mídia ao noticiar crimes de violência contra a mulher e feminicídio, tanto os impactos causados na vida de todos que possuem relação direta com a vítima até a sociedade em geral, que é alimentada pela normalização da culpabilização das vítimas dos crimes. Essas são as atitudes que a população deverá combater, primordialmente na educação e cumulativamente com políticas públicas de enfrentamento e leis de aplicabilidade concreta que visem a dignidade da pessoa humana, sem distinção de sexo, cor, raça, etnia, orientação sexual, ou qualquer outra discriminação, assim como preconiza o </w:t>
      </w:r>
      <w:r w:rsidRPr="00006599">
        <w:rPr>
          <w:color w:val="000000" w:themeColor="text1"/>
          <w:sz w:val="24"/>
          <w:szCs w:val="24"/>
          <w:shd w:val="clear" w:color="auto" w:fill="FFFFFF"/>
        </w:rPr>
        <w:t>art. 3º, IV da Constituição Federal</w:t>
      </w:r>
      <w:r w:rsidRPr="00006599">
        <w:rPr>
          <w:color w:val="000000" w:themeColor="text1"/>
          <w:sz w:val="24"/>
          <w:szCs w:val="24"/>
        </w:rPr>
        <w:t>.</w:t>
      </w:r>
    </w:p>
    <w:p w14:paraId="173AACDA" w14:textId="77777777" w:rsidR="00B53F11" w:rsidRPr="00006599" w:rsidRDefault="00B53F11" w:rsidP="00B53F11">
      <w:pPr>
        <w:tabs>
          <w:tab w:val="left" w:pos="2340"/>
        </w:tabs>
        <w:spacing w:line="360" w:lineRule="auto"/>
        <w:ind w:firstLine="709"/>
        <w:jc w:val="both"/>
        <w:rPr>
          <w:color w:val="000000" w:themeColor="text1"/>
          <w:sz w:val="24"/>
          <w:szCs w:val="24"/>
        </w:rPr>
      </w:pPr>
    </w:p>
    <w:p w14:paraId="4105D282" w14:textId="77777777" w:rsidR="00B53F11" w:rsidRPr="00006599" w:rsidRDefault="00B53F11" w:rsidP="00B53F11">
      <w:pPr>
        <w:tabs>
          <w:tab w:val="left" w:pos="2340"/>
        </w:tabs>
        <w:spacing w:line="360" w:lineRule="auto"/>
        <w:ind w:firstLine="709"/>
        <w:jc w:val="both"/>
        <w:rPr>
          <w:color w:val="000000" w:themeColor="text1"/>
          <w:sz w:val="24"/>
          <w:szCs w:val="24"/>
        </w:rPr>
      </w:pPr>
    </w:p>
    <w:p w14:paraId="17698F42" w14:textId="77777777" w:rsidR="00B53F11" w:rsidRDefault="00B53F11" w:rsidP="00B53F11">
      <w:pPr>
        <w:tabs>
          <w:tab w:val="left" w:pos="2340"/>
        </w:tabs>
        <w:spacing w:line="360" w:lineRule="auto"/>
        <w:jc w:val="both"/>
        <w:rPr>
          <w:color w:val="000000" w:themeColor="text1"/>
          <w:sz w:val="24"/>
          <w:szCs w:val="24"/>
        </w:rPr>
      </w:pPr>
    </w:p>
    <w:p w14:paraId="47A99C23" w14:textId="77777777" w:rsidR="00053650" w:rsidRDefault="00053650" w:rsidP="00B53F11">
      <w:pPr>
        <w:tabs>
          <w:tab w:val="left" w:pos="2340"/>
        </w:tabs>
        <w:spacing w:line="360" w:lineRule="auto"/>
        <w:jc w:val="both"/>
        <w:rPr>
          <w:color w:val="000000" w:themeColor="text1"/>
          <w:sz w:val="24"/>
          <w:szCs w:val="24"/>
        </w:rPr>
      </w:pPr>
    </w:p>
    <w:p w14:paraId="50D7B74A" w14:textId="77777777" w:rsidR="00053650" w:rsidRPr="00006599" w:rsidRDefault="00053650" w:rsidP="00B53F11">
      <w:pPr>
        <w:tabs>
          <w:tab w:val="left" w:pos="2340"/>
        </w:tabs>
        <w:spacing w:line="360" w:lineRule="auto"/>
        <w:jc w:val="both"/>
        <w:rPr>
          <w:color w:val="000000" w:themeColor="text1"/>
          <w:sz w:val="24"/>
          <w:szCs w:val="24"/>
        </w:rPr>
      </w:pPr>
    </w:p>
    <w:p w14:paraId="7E9F8425" w14:textId="77777777" w:rsidR="00B53F11" w:rsidRDefault="00B53F11" w:rsidP="00B53F11">
      <w:pPr>
        <w:tabs>
          <w:tab w:val="left" w:pos="2340"/>
        </w:tabs>
        <w:spacing w:line="360" w:lineRule="auto"/>
        <w:jc w:val="both"/>
        <w:rPr>
          <w:color w:val="000000" w:themeColor="text1"/>
          <w:sz w:val="24"/>
          <w:szCs w:val="24"/>
        </w:rPr>
      </w:pPr>
    </w:p>
    <w:p w14:paraId="489D7FB8" w14:textId="77777777" w:rsidR="00053650" w:rsidRDefault="00053650" w:rsidP="00B53F11">
      <w:pPr>
        <w:tabs>
          <w:tab w:val="left" w:pos="2340"/>
        </w:tabs>
        <w:spacing w:line="360" w:lineRule="auto"/>
        <w:jc w:val="both"/>
        <w:rPr>
          <w:color w:val="000000" w:themeColor="text1"/>
          <w:sz w:val="24"/>
          <w:szCs w:val="24"/>
        </w:rPr>
      </w:pPr>
    </w:p>
    <w:p w14:paraId="5D398E7C" w14:textId="77777777" w:rsidR="00053650" w:rsidRDefault="00053650" w:rsidP="00B53F11">
      <w:pPr>
        <w:tabs>
          <w:tab w:val="left" w:pos="2340"/>
        </w:tabs>
        <w:spacing w:line="360" w:lineRule="auto"/>
        <w:jc w:val="both"/>
        <w:rPr>
          <w:color w:val="000000" w:themeColor="text1"/>
          <w:sz w:val="24"/>
          <w:szCs w:val="24"/>
        </w:rPr>
      </w:pPr>
    </w:p>
    <w:p w14:paraId="041C0052" w14:textId="77777777" w:rsidR="00053650" w:rsidRDefault="00053650" w:rsidP="00B53F11">
      <w:pPr>
        <w:tabs>
          <w:tab w:val="left" w:pos="2340"/>
        </w:tabs>
        <w:spacing w:line="360" w:lineRule="auto"/>
        <w:jc w:val="both"/>
        <w:rPr>
          <w:color w:val="000000" w:themeColor="text1"/>
          <w:sz w:val="24"/>
          <w:szCs w:val="24"/>
        </w:rPr>
      </w:pPr>
    </w:p>
    <w:p w14:paraId="4144F207" w14:textId="77777777" w:rsidR="00053650" w:rsidRDefault="00053650" w:rsidP="00B53F11">
      <w:pPr>
        <w:tabs>
          <w:tab w:val="left" w:pos="2340"/>
        </w:tabs>
        <w:spacing w:line="360" w:lineRule="auto"/>
        <w:jc w:val="both"/>
        <w:rPr>
          <w:color w:val="000000" w:themeColor="text1"/>
          <w:sz w:val="24"/>
          <w:szCs w:val="24"/>
        </w:rPr>
      </w:pPr>
    </w:p>
    <w:p w14:paraId="0D05BEC7" w14:textId="77777777" w:rsidR="00053650" w:rsidRDefault="00053650" w:rsidP="00B53F11">
      <w:pPr>
        <w:tabs>
          <w:tab w:val="left" w:pos="2340"/>
        </w:tabs>
        <w:spacing w:line="360" w:lineRule="auto"/>
        <w:jc w:val="both"/>
        <w:rPr>
          <w:color w:val="000000" w:themeColor="text1"/>
          <w:sz w:val="24"/>
          <w:szCs w:val="24"/>
        </w:rPr>
      </w:pPr>
    </w:p>
    <w:p w14:paraId="30748FAB" w14:textId="77777777" w:rsidR="00053650" w:rsidRDefault="00053650" w:rsidP="00B53F11">
      <w:pPr>
        <w:tabs>
          <w:tab w:val="left" w:pos="2340"/>
        </w:tabs>
        <w:spacing w:line="360" w:lineRule="auto"/>
        <w:jc w:val="both"/>
        <w:rPr>
          <w:color w:val="000000" w:themeColor="text1"/>
          <w:sz w:val="24"/>
          <w:szCs w:val="24"/>
        </w:rPr>
      </w:pPr>
    </w:p>
    <w:p w14:paraId="02B84F84" w14:textId="77777777" w:rsidR="00053650" w:rsidRPr="00006599" w:rsidRDefault="00053650" w:rsidP="00B53F11">
      <w:pPr>
        <w:tabs>
          <w:tab w:val="left" w:pos="2340"/>
        </w:tabs>
        <w:spacing w:line="360" w:lineRule="auto"/>
        <w:jc w:val="both"/>
        <w:rPr>
          <w:color w:val="000000" w:themeColor="text1"/>
          <w:sz w:val="24"/>
          <w:szCs w:val="24"/>
        </w:rPr>
      </w:pPr>
    </w:p>
    <w:p w14:paraId="73CF3DDC" w14:textId="77777777" w:rsidR="00B53F11" w:rsidRPr="00006599" w:rsidRDefault="00B53F11" w:rsidP="00B53F11">
      <w:pPr>
        <w:tabs>
          <w:tab w:val="left" w:pos="2340"/>
        </w:tabs>
        <w:spacing w:line="360" w:lineRule="auto"/>
        <w:ind w:right="-113"/>
        <w:jc w:val="center"/>
        <w:rPr>
          <w:color w:val="000000" w:themeColor="text1"/>
          <w:sz w:val="24"/>
          <w:szCs w:val="24"/>
        </w:rPr>
      </w:pPr>
      <w:r w:rsidRPr="00006599">
        <w:rPr>
          <w:b/>
          <w:color w:val="000000" w:themeColor="text1"/>
          <w:sz w:val="24"/>
          <w:szCs w:val="24"/>
        </w:rPr>
        <w:lastRenderedPageBreak/>
        <w:t>REFERÊNCIAS BIBLIOGRÁFICAS</w:t>
      </w:r>
    </w:p>
    <w:p w14:paraId="708528FE" w14:textId="77777777" w:rsidR="00B53F11" w:rsidRPr="00006599" w:rsidRDefault="00B53F11" w:rsidP="00B53F11">
      <w:pPr>
        <w:tabs>
          <w:tab w:val="left" w:pos="2340"/>
        </w:tabs>
        <w:spacing w:line="360" w:lineRule="auto"/>
        <w:ind w:left="-170" w:right="-113"/>
        <w:rPr>
          <w:color w:val="000000" w:themeColor="text1"/>
          <w:sz w:val="24"/>
          <w:szCs w:val="24"/>
        </w:rPr>
      </w:pPr>
    </w:p>
    <w:p w14:paraId="3F8283CC" w14:textId="77777777" w:rsidR="00B53F11" w:rsidRPr="00006599" w:rsidRDefault="00B53F11" w:rsidP="00B53F11">
      <w:pPr>
        <w:rPr>
          <w:color w:val="000000" w:themeColor="text1"/>
          <w:sz w:val="24"/>
          <w:szCs w:val="24"/>
        </w:rPr>
      </w:pPr>
    </w:p>
    <w:p w14:paraId="0D06F5C4" w14:textId="77777777" w:rsidR="00B53F11" w:rsidRPr="00884A28" w:rsidRDefault="00B53F11" w:rsidP="00B53F11">
      <w:pPr>
        <w:rPr>
          <w:color w:val="000000" w:themeColor="text1"/>
          <w:sz w:val="24"/>
          <w:szCs w:val="24"/>
        </w:rPr>
      </w:pPr>
      <w:r w:rsidRPr="00884A28">
        <w:rPr>
          <w:color w:val="000000" w:themeColor="text1"/>
        </w:rPr>
        <w:t xml:space="preserve">ABRAÃO, Sonia. </w:t>
      </w:r>
      <w:r w:rsidRPr="00884A28">
        <w:rPr>
          <w:b/>
          <w:color w:val="000000" w:themeColor="text1"/>
        </w:rPr>
        <w:t xml:space="preserve">A Tarde é Sua. </w:t>
      </w:r>
      <w:r w:rsidRPr="00884A28">
        <w:rPr>
          <w:color w:val="000000" w:themeColor="text1"/>
        </w:rPr>
        <w:t>Rede TV Disponível em: &lt;</w:t>
      </w:r>
      <w:hyperlink r:id="rId33" w:history="1">
        <w:r w:rsidRPr="00884A28">
          <w:rPr>
            <w:rStyle w:val="Hyperlink"/>
            <w:color w:val="000000" w:themeColor="text1"/>
            <w:u w:val="none"/>
          </w:rPr>
          <w:t>http://www.redetv.com.br/portal/atardeesua/index.aspx</w:t>
        </w:r>
      </w:hyperlink>
      <w:r w:rsidRPr="00884A28">
        <w:rPr>
          <w:color w:val="000000" w:themeColor="text1"/>
        </w:rPr>
        <w:t>&gt;</w:t>
      </w:r>
      <w:r w:rsidRPr="00884A28">
        <w:rPr>
          <w:color w:val="000000" w:themeColor="text1"/>
          <w:sz w:val="24"/>
          <w:szCs w:val="24"/>
        </w:rPr>
        <w:t>Acesso em 15 de junho de 2021.</w:t>
      </w:r>
    </w:p>
    <w:p w14:paraId="5F0F0CB5" w14:textId="77777777" w:rsidR="00B53F11" w:rsidRPr="00884A28" w:rsidRDefault="00B53F11" w:rsidP="00B53F11">
      <w:pPr>
        <w:rPr>
          <w:color w:val="000000" w:themeColor="text1"/>
          <w:sz w:val="24"/>
          <w:szCs w:val="24"/>
        </w:rPr>
      </w:pPr>
    </w:p>
    <w:p w14:paraId="5F6777E9" w14:textId="77777777" w:rsidR="00B53F11" w:rsidRPr="00884A28" w:rsidRDefault="00B53F11" w:rsidP="00B53F11">
      <w:pPr>
        <w:rPr>
          <w:color w:val="000000" w:themeColor="text1"/>
          <w:sz w:val="24"/>
          <w:szCs w:val="24"/>
        </w:rPr>
      </w:pPr>
      <w:r w:rsidRPr="00884A28">
        <w:rPr>
          <w:color w:val="000000" w:themeColor="text1"/>
        </w:rPr>
        <w:t xml:space="preserve">ABRAÃO, Sonia. </w:t>
      </w:r>
      <w:r w:rsidRPr="00884A28">
        <w:rPr>
          <w:b/>
          <w:color w:val="000000" w:themeColor="text1"/>
        </w:rPr>
        <w:t>Produção do A Tarde é Sua entrevistando Lindemberg.</w:t>
      </w:r>
      <w:r w:rsidRPr="00884A28">
        <w:rPr>
          <w:color w:val="000000" w:themeColor="text1"/>
        </w:rPr>
        <w:t xml:space="preserve"> Rede TV Disponível em &lt;</w:t>
      </w:r>
      <w:hyperlink r:id="rId34" w:history="1">
        <w:r w:rsidRPr="00884A28">
          <w:rPr>
            <w:rStyle w:val="Hyperlink"/>
            <w:color w:val="000000" w:themeColor="text1"/>
            <w:u w:val="none"/>
          </w:rPr>
          <w:t>http://www.youtube.com/watch?v=Y3oTNzkxUQE</w:t>
        </w:r>
      </w:hyperlink>
      <w:r w:rsidRPr="00884A28">
        <w:rPr>
          <w:color w:val="000000" w:themeColor="text1"/>
        </w:rPr>
        <w:t>&gt;</w:t>
      </w:r>
      <w:r w:rsidRPr="00884A28">
        <w:rPr>
          <w:color w:val="000000" w:themeColor="text1"/>
          <w:sz w:val="24"/>
          <w:szCs w:val="24"/>
        </w:rPr>
        <w:t>Acesso em 15 de junho de 2021.</w:t>
      </w:r>
    </w:p>
    <w:p w14:paraId="1F6FFEA9" w14:textId="77777777" w:rsidR="00B53F11" w:rsidRPr="00884A28" w:rsidRDefault="00B53F11" w:rsidP="00B53F11">
      <w:pPr>
        <w:rPr>
          <w:color w:val="000000" w:themeColor="text1"/>
          <w:sz w:val="24"/>
          <w:szCs w:val="24"/>
        </w:rPr>
      </w:pPr>
    </w:p>
    <w:p w14:paraId="26896B25" w14:textId="77777777" w:rsidR="00B53F11" w:rsidRPr="00884A28" w:rsidRDefault="00B53F11" w:rsidP="00B53F11">
      <w:pPr>
        <w:rPr>
          <w:color w:val="000000" w:themeColor="text1"/>
          <w:sz w:val="24"/>
          <w:szCs w:val="24"/>
        </w:rPr>
      </w:pPr>
      <w:r w:rsidRPr="00884A28">
        <w:rPr>
          <w:color w:val="000000" w:themeColor="text1"/>
        </w:rPr>
        <w:t xml:space="preserve">ABRAÃO, Sonia. </w:t>
      </w:r>
      <w:r w:rsidRPr="00884A28">
        <w:rPr>
          <w:b/>
          <w:color w:val="000000" w:themeColor="text1"/>
        </w:rPr>
        <w:t xml:space="preserve">Produção do A Tarde é Sua entrevistando Lindemberg. </w:t>
      </w:r>
      <w:r w:rsidRPr="00884A28">
        <w:rPr>
          <w:color w:val="000000" w:themeColor="text1"/>
        </w:rPr>
        <w:t>Rede TV Disponível em: &lt;</w:t>
      </w:r>
      <w:hyperlink r:id="rId35" w:history="1">
        <w:r w:rsidRPr="00884A28">
          <w:rPr>
            <w:rStyle w:val="Hyperlink"/>
            <w:color w:val="000000" w:themeColor="text1"/>
            <w:u w:val="none"/>
          </w:rPr>
          <w:t>http://www.youtube.com/watch?v=9_gSLc0oCic</w:t>
        </w:r>
      </w:hyperlink>
      <w:r w:rsidRPr="00884A28">
        <w:rPr>
          <w:color w:val="000000" w:themeColor="text1"/>
        </w:rPr>
        <w:t>&gt;</w:t>
      </w:r>
      <w:r w:rsidRPr="00884A28">
        <w:rPr>
          <w:color w:val="000000" w:themeColor="text1"/>
          <w:sz w:val="24"/>
          <w:szCs w:val="24"/>
        </w:rPr>
        <w:t xml:space="preserve"> Acesso em 15 de junho de 2021.</w:t>
      </w:r>
    </w:p>
    <w:p w14:paraId="00E02471" w14:textId="77777777" w:rsidR="00B53F11" w:rsidRPr="00884A28" w:rsidRDefault="00B53F11" w:rsidP="00B53F11">
      <w:pPr>
        <w:rPr>
          <w:color w:val="000000" w:themeColor="text1"/>
          <w:sz w:val="24"/>
          <w:szCs w:val="24"/>
        </w:rPr>
      </w:pPr>
    </w:p>
    <w:p w14:paraId="31E2A6CB" w14:textId="77777777" w:rsidR="00B53F11" w:rsidRPr="00884A28" w:rsidRDefault="00B53F11" w:rsidP="00B53F11">
      <w:pPr>
        <w:rPr>
          <w:color w:val="000000" w:themeColor="text1"/>
          <w:sz w:val="24"/>
          <w:szCs w:val="24"/>
        </w:rPr>
      </w:pPr>
      <w:r w:rsidRPr="00884A28">
        <w:rPr>
          <w:color w:val="000000" w:themeColor="text1"/>
        </w:rPr>
        <w:t xml:space="preserve">ABRAÃO, Sonia. </w:t>
      </w:r>
      <w:r w:rsidRPr="00884A28">
        <w:rPr>
          <w:b/>
          <w:color w:val="000000" w:themeColor="text1"/>
        </w:rPr>
        <w:t>Produção do A Tarde é Sua entrevistando Lindemberg.</w:t>
      </w:r>
      <w:r w:rsidRPr="00884A28">
        <w:rPr>
          <w:color w:val="000000" w:themeColor="text1"/>
        </w:rPr>
        <w:t xml:space="preserve"> Rede TV Disponível em: &lt;</w:t>
      </w:r>
      <w:hyperlink r:id="rId36" w:history="1">
        <w:r w:rsidRPr="00884A28">
          <w:rPr>
            <w:rStyle w:val="Hyperlink"/>
            <w:color w:val="000000" w:themeColor="text1"/>
            <w:u w:val="none"/>
          </w:rPr>
          <w:t>http://www.youtube.com/watch?v=CGJewjnPejA</w:t>
        </w:r>
      </w:hyperlink>
      <w:r w:rsidRPr="00884A28">
        <w:rPr>
          <w:color w:val="000000" w:themeColor="text1"/>
        </w:rPr>
        <w:t>&gt;</w:t>
      </w:r>
      <w:r w:rsidRPr="00884A28">
        <w:rPr>
          <w:color w:val="000000" w:themeColor="text1"/>
          <w:sz w:val="24"/>
          <w:szCs w:val="24"/>
        </w:rPr>
        <w:t>Acesso em 15 de junho de 2021.</w:t>
      </w:r>
    </w:p>
    <w:p w14:paraId="5F2585DF" w14:textId="77777777" w:rsidR="00B53F11" w:rsidRPr="00884A28" w:rsidRDefault="00B53F11" w:rsidP="00B53F11">
      <w:pPr>
        <w:rPr>
          <w:color w:val="000000" w:themeColor="text1"/>
          <w:sz w:val="24"/>
          <w:szCs w:val="24"/>
        </w:rPr>
      </w:pPr>
    </w:p>
    <w:p w14:paraId="3D8DB655" w14:textId="77777777" w:rsidR="00B53F11" w:rsidRPr="00884A28" w:rsidRDefault="00B53F11" w:rsidP="00B53F11">
      <w:pPr>
        <w:rPr>
          <w:color w:val="000000" w:themeColor="text1"/>
          <w:sz w:val="24"/>
          <w:szCs w:val="24"/>
        </w:rPr>
      </w:pPr>
      <w:r w:rsidRPr="00884A28">
        <w:rPr>
          <w:color w:val="000000" w:themeColor="text1"/>
        </w:rPr>
        <w:t xml:space="preserve">ABRAÃO, Sonia. </w:t>
      </w:r>
      <w:r w:rsidRPr="00884A28">
        <w:rPr>
          <w:b/>
          <w:color w:val="000000" w:themeColor="text1"/>
        </w:rPr>
        <w:t>Produção do A Tarde é Sua entrevistando Lindemberg.</w:t>
      </w:r>
      <w:r w:rsidRPr="00884A28">
        <w:rPr>
          <w:color w:val="000000" w:themeColor="text1"/>
        </w:rPr>
        <w:t xml:space="preserve"> Rede TV Disponível em: &lt;</w:t>
      </w:r>
      <w:hyperlink r:id="rId37" w:history="1">
        <w:r w:rsidRPr="00884A28">
          <w:rPr>
            <w:rStyle w:val="Hyperlink"/>
            <w:color w:val="000000" w:themeColor="text1"/>
            <w:u w:val="none"/>
          </w:rPr>
          <w:t>http://www.youtube.com/watch?v=F4fBo_PGXWM</w:t>
        </w:r>
      </w:hyperlink>
      <w:r w:rsidRPr="00884A28">
        <w:rPr>
          <w:color w:val="000000" w:themeColor="text1"/>
        </w:rPr>
        <w:t>&gt;</w:t>
      </w:r>
      <w:r w:rsidRPr="00884A28">
        <w:rPr>
          <w:color w:val="000000" w:themeColor="text1"/>
          <w:sz w:val="24"/>
          <w:szCs w:val="24"/>
        </w:rPr>
        <w:t xml:space="preserve"> Acesso em 15 de junho de 2021.</w:t>
      </w:r>
    </w:p>
    <w:p w14:paraId="0098B5D9" w14:textId="77777777" w:rsidR="00B53F11" w:rsidRPr="00884A28" w:rsidRDefault="00B53F11" w:rsidP="00B53F11">
      <w:pPr>
        <w:rPr>
          <w:color w:val="000000" w:themeColor="text1"/>
          <w:sz w:val="24"/>
          <w:szCs w:val="24"/>
        </w:rPr>
      </w:pPr>
    </w:p>
    <w:p w14:paraId="7D84E693" w14:textId="77777777" w:rsidR="00B53F11" w:rsidRPr="00884A28" w:rsidRDefault="00B53F11" w:rsidP="00B53F11">
      <w:pPr>
        <w:rPr>
          <w:color w:val="000000" w:themeColor="text1"/>
          <w:sz w:val="24"/>
          <w:szCs w:val="24"/>
        </w:rPr>
      </w:pPr>
      <w:r w:rsidRPr="00884A28">
        <w:rPr>
          <w:color w:val="000000" w:themeColor="text1"/>
          <w:sz w:val="24"/>
          <w:szCs w:val="24"/>
        </w:rPr>
        <w:t xml:space="preserve">ALVES, Branca Moreira; PITANGUY, Jacqueline. </w:t>
      </w:r>
      <w:r w:rsidRPr="00884A28">
        <w:rPr>
          <w:b/>
          <w:color w:val="000000" w:themeColor="text1"/>
          <w:sz w:val="24"/>
          <w:szCs w:val="24"/>
        </w:rPr>
        <w:t>O que é feminismo.</w:t>
      </w:r>
      <w:r w:rsidRPr="00884A28">
        <w:rPr>
          <w:color w:val="000000" w:themeColor="text1"/>
          <w:sz w:val="24"/>
          <w:szCs w:val="24"/>
        </w:rPr>
        <w:t xml:space="preserve"> São Paulo: Abril Cultural, 1985.</w:t>
      </w:r>
    </w:p>
    <w:p w14:paraId="6E8E7DB4" w14:textId="77777777" w:rsidR="00B53F11" w:rsidRPr="00884A28" w:rsidRDefault="00B53F11" w:rsidP="00B53F11">
      <w:pPr>
        <w:rPr>
          <w:color w:val="000000" w:themeColor="text1"/>
          <w:sz w:val="24"/>
          <w:szCs w:val="24"/>
        </w:rPr>
      </w:pPr>
    </w:p>
    <w:p w14:paraId="6B7941C6" w14:textId="77777777" w:rsidR="00B53F11" w:rsidRPr="00884A28" w:rsidRDefault="00B53F11" w:rsidP="00B53F11">
      <w:pPr>
        <w:rPr>
          <w:color w:val="000000" w:themeColor="text1"/>
          <w:sz w:val="24"/>
          <w:szCs w:val="24"/>
        </w:rPr>
      </w:pPr>
      <w:r w:rsidRPr="00884A28">
        <w:rPr>
          <w:color w:val="000000" w:themeColor="text1"/>
          <w:sz w:val="24"/>
          <w:szCs w:val="24"/>
        </w:rPr>
        <w:t xml:space="preserve">ARAUJO, Maria de Fátima. </w:t>
      </w:r>
      <w:r w:rsidRPr="00884A28">
        <w:rPr>
          <w:b/>
          <w:color w:val="000000" w:themeColor="text1"/>
          <w:sz w:val="24"/>
          <w:szCs w:val="24"/>
        </w:rPr>
        <w:t>Diferença e igualdade nas relações de gênero: revisitando o debate.</w:t>
      </w:r>
      <w:r w:rsidRPr="00884A28">
        <w:rPr>
          <w:color w:val="000000" w:themeColor="text1"/>
          <w:sz w:val="24"/>
          <w:szCs w:val="24"/>
        </w:rPr>
        <w:t xml:space="preserve"> Revista Psicol. clin. Rio de Janeiro, vol.17, n.2, 2005, p.41-52.</w:t>
      </w:r>
    </w:p>
    <w:p w14:paraId="25DD2B9D" w14:textId="77777777" w:rsidR="00B53F11" w:rsidRPr="00884A28" w:rsidRDefault="00B53F11" w:rsidP="00B53F11">
      <w:pPr>
        <w:rPr>
          <w:color w:val="000000" w:themeColor="text1"/>
          <w:sz w:val="24"/>
          <w:szCs w:val="24"/>
        </w:rPr>
      </w:pPr>
    </w:p>
    <w:p w14:paraId="30DEE20E" w14:textId="77777777" w:rsidR="00B53F11" w:rsidRPr="00884A28" w:rsidRDefault="00B53F11" w:rsidP="00B53F11">
      <w:pPr>
        <w:rPr>
          <w:color w:val="000000" w:themeColor="text1"/>
          <w:sz w:val="24"/>
          <w:szCs w:val="24"/>
        </w:rPr>
      </w:pPr>
      <w:r w:rsidRPr="00884A28">
        <w:rPr>
          <w:color w:val="000000" w:themeColor="text1"/>
          <w:sz w:val="24"/>
          <w:szCs w:val="24"/>
        </w:rPr>
        <w:t xml:space="preserve">AUGUSTO, Guilherme Giovano. </w:t>
      </w:r>
      <w:r w:rsidRPr="00884A28">
        <w:rPr>
          <w:b/>
          <w:color w:val="000000" w:themeColor="text1"/>
          <w:sz w:val="24"/>
          <w:szCs w:val="24"/>
        </w:rPr>
        <w:t>FEMINICÍDIO: o papel da mídia e a culpabilização da vítima</w:t>
      </w:r>
      <w:r w:rsidRPr="00884A28">
        <w:rPr>
          <w:color w:val="000000" w:themeColor="text1"/>
          <w:sz w:val="24"/>
          <w:szCs w:val="24"/>
        </w:rPr>
        <w:t>. Disponível em:&lt;https://www.jornaleletronicofivj.com.br/jefvj/article/view/729/719 &gt; Acesso em 15 de maio de 2021.</w:t>
      </w:r>
    </w:p>
    <w:p w14:paraId="7192F984" w14:textId="77777777" w:rsidR="00B53F11" w:rsidRPr="00884A28" w:rsidRDefault="00B53F11" w:rsidP="00B53F11">
      <w:pPr>
        <w:rPr>
          <w:color w:val="000000" w:themeColor="text1"/>
          <w:sz w:val="24"/>
          <w:szCs w:val="24"/>
        </w:rPr>
      </w:pPr>
    </w:p>
    <w:p w14:paraId="2E7B3344" w14:textId="77777777" w:rsidR="00B53F11" w:rsidRPr="00884A28" w:rsidRDefault="00B53F11" w:rsidP="00B53F11">
      <w:pPr>
        <w:rPr>
          <w:color w:val="000000" w:themeColor="text1"/>
          <w:sz w:val="24"/>
          <w:szCs w:val="24"/>
        </w:rPr>
      </w:pPr>
      <w:r w:rsidRPr="00884A28">
        <w:rPr>
          <w:color w:val="000000" w:themeColor="text1"/>
          <w:sz w:val="24"/>
          <w:szCs w:val="24"/>
        </w:rPr>
        <w:t xml:space="preserve">BESSE, Susan. </w:t>
      </w:r>
      <w:r w:rsidRPr="00884A28">
        <w:rPr>
          <w:b/>
          <w:color w:val="000000" w:themeColor="text1"/>
          <w:sz w:val="24"/>
          <w:szCs w:val="24"/>
        </w:rPr>
        <w:t>Modernizando a desigualdade: reestruturação da ideologia de gênero no Brasil (1914-1940).</w:t>
      </w:r>
      <w:r w:rsidRPr="00884A28">
        <w:rPr>
          <w:color w:val="000000" w:themeColor="text1"/>
          <w:sz w:val="24"/>
          <w:szCs w:val="24"/>
        </w:rPr>
        <w:t xml:space="preserve"> São Paulo, Edusp, 1999.</w:t>
      </w:r>
    </w:p>
    <w:p w14:paraId="476A8A59" w14:textId="77777777" w:rsidR="00B53F11" w:rsidRPr="00884A28" w:rsidRDefault="00B53F11" w:rsidP="00B53F11">
      <w:pPr>
        <w:rPr>
          <w:color w:val="000000" w:themeColor="text1"/>
          <w:sz w:val="24"/>
          <w:szCs w:val="24"/>
        </w:rPr>
      </w:pPr>
    </w:p>
    <w:p w14:paraId="5D4A5F95" w14:textId="77777777" w:rsidR="00B53F11" w:rsidRPr="00884A28" w:rsidRDefault="00B53F11" w:rsidP="00B53F11">
      <w:pPr>
        <w:rPr>
          <w:color w:val="000000" w:themeColor="text1"/>
          <w:sz w:val="24"/>
          <w:szCs w:val="24"/>
        </w:rPr>
      </w:pPr>
      <w:r w:rsidRPr="00884A28">
        <w:rPr>
          <w:color w:val="000000" w:themeColor="text1"/>
          <w:sz w:val="24"/>
          <w:szCs w:val="24"/>
        </w:rPr>
        <w:t xml:space="preserve">BOURDIEU, Pierre, </w:t>
      </w:r>
      <w:r w:rsidRPr="00884A28">
        <w:rPr>
          <w:b/>
          <w:color w:val="000000" w:themeColor="text1"/>
          <w:sz w:val="24"/>
          <w:szCs w:val="24"/>
        </w:rPr>
        <w:t>A Dominação Masculina</w:t>
      </w:r>
      <w:r w:rsidRPr="00884A28">
        <w:rPr>
          <w:color w:val="000000" w:themeColor="text1"/>
          <w:sz w:val="24"/>
          <w:szCs w:val="24"/>
        </w:rPr>
        <w:t>. Tradução de Maria Helena Kühner. 11°. ed. Rio de Janeiro. Editora Bertrand Brasil., 2012.</w:t>
      </w:r>
    </w:p>
    <w:p w14:paraId="0941BC83" w14:textId="77777777" w:rsidR="00B53F11" w:rsidRPr="00884A28" w:rsidRDefault="00B53F11" w:rsidP="00B53F11">
      <w:pPr>
        <w:rPr>
          <w:color w:val="000000" w:themeColor="text1"/>
          <w:sz w:val="24"/>
          <w:szCs w:val="24"/>
        </w:rPr>
      </w:pPr>
    </w:p>
    <w:p w14:paraId="39E997DA" w14:textId="77777777" w:rsidR="00B53F11" w:rsidRPr="00884A28" w:rsidRDefault="00B53F11" w:rsidP="00B53F11">
      <w:pPr>
        <w:rPr>
          <w:color w:val="000000" w:themeColor="text1"/>
          <w:sz w:val="24"/>
          <w:szCs w:val="24"/>
        </w:rPr>
      </w:pPr>
      <w:r w:rsidRPr="00884A28">
        <w:rPr>
          <w:color w:val="000000" w:themeColor="text1"/>
          <w:sz w:val="24"/>
          <w:szCs w:val="24"/>
        </w:rPr>
        <w:t xml:space="preserve">BRASIL. </w:t>
      </w:r>
      <w:r w:rsidRPr="00884A28">
        <w:rPr>
          <w:b/>
          <w:color w:val="000000" w:themeColor="text1"/>
          <w:sz w:val="24"/>
          <w:szCs w:val="24"/>
        </w:rPr>
        <w:t>LEI Nº 11.340, DE 7 DE AGOSTO DE 2006</w:t>
      </w:r>
      <w:r w:rsidRPr="00884A28">
        <w:rPr>
          <w:color w:val="000000" w:themeColor="text1"/>
          <w:sz w:val="24"/>
          <w:szCs w:val="24"/>
        </w:rPr>
        <w:t>. Cria mecanismos para coibir a violência doméstica e familiar contra a mulher, nos termos do § 8º do art. 226 da Constituição Federal, da Convenção sobre a Eliminação de Todas as Formas de Discriminação contra as Mulheres e da Convenção Interamericana para Prevenir, Punir e Erradicar a Violência contra a Mulher; dispõe sobre a criação dos Juizados de Violência Doméstica e Familiar contra a Mulher; altera o Código de Processo Penal, o Código Penal e a Lei de Execução Penal; e dá outras providências.</w:t>
      </w:r>
    </w:p>
    <w:p w14:paraId="51734AC1" w14:textId="77777777" w:rsidR="00B53F11" w:rsidRPr="00884A28" w:rsidRDefault="00B53F11" w:rsidP="00B53F11">
      <w:pPr>
        <w:rPr>
          <w:color w:val="000000" w:themeColor="text1"/>
          <w:sz w:val="24"/>
          <w:szCs w:val="24"/>
        </w:rPr>
      </w:pPr>
    </w:p>
    <w:p w14:paraId="4F07AFAB" w14:textId="77777777" w:rsidR="00B53F11" w:rsidRPr="00884A28" w:rsidRDefault="00B53F11" w:rsidP="00B53F11">
      <w:pPr>
        <w:rPr>
          <w:color w:val="000000" w:themeColor="text1"/>
          <w:sz w:val="24"/>
          <w:szCs w:val="24"/>
        </w:rPr>
      </w:pPr>
      <w:r w:rsidRPr="00884A28">
        <w:rPr>
          <w:color w:val="000000" w:themeColor="text1"/>
          <w:sz w:val="24"/>
          <w:szCs w:val="24"/>
        </w:rPr>
        <w:t>BRASIL</w:t>
      </w:r>
      <w:r w:rsidRPr="00884A28">
        <w:rPr>
          <w:b/>
          <w:color w:val="000000" w:themeColor="text1"/>
          <w:sz w:val="24"/>
          <w:szCs w:val="24"/>
        </w:rPr>
        <w:t>. LEI Nº 13.104, DE 9 DE MARÇO DE 2015</w:t>
      </w:r>
      <w:r w:rsidRPr="00884A28">
        <w:rPr>
          <w:color w:val="000000" w:themeColor="text1"/>
          <w:sz w:val="24"/>
          <w:szCs w:val="24"/>
        </w:rPr>
        <w:t>. Altera o art. 121 do Decreto-Lei nº 2.848, de 7 de dezembro de 1940 - Código Penal, para prever o feminicídio como circunstância qualificadora do crime de homicídio, e o art. 1º da Lei nº 8.072, de 25 de julho de 1990, para incluir o feminicídio no rol dos crimes hediondos.</w:t>
      </w:r>
    </w:p>
    <w:p w14:paraId="74EB1FFD" w14:textId="77777777" w:rsidR="00B53F11" w:rsidRPr="00884A28" w:rsidRDefault="00B53F11" w:rsidP="00B53F11">
      <w:pPr>
        <w:rPr>
          <w:color w:val="000000" w:themeColor="text1"/>
          <w:sz w:val="24"/>
          <w:szCs w:val="24"/>
        </w:rPr>
      </w:pPr>
    </w:p>
    <w:p w14:paraId="7B372A30" w14:textId="77777777" w:rsidR="00B53F11" w:rsidRPr="00884A28" w:rsidRDefault="00B53F11" w:rsidP="00B53F11">
      <w:pPr>
        <w:rPr>
          <w:color w:val="000000" w:themeColor="text1"/>
          <w:sz w:val="24"/>
          <w:szCs w:val="24"/>
        </w:rPr>
      </w:pPr>
      <w:r w:rsidRPr="00884A28">
        <w:rPr>
          <w:color w:val="000000" w:themeColor="text1"/>
          <w:sz w:val="24"/>
          <w:szCs w:val="24"/>
        </w:rPr>
        <w:t xml:space="preserve">CAPEZ, Fernando; </w:t>
      </w:r>
      <w:r w:rsidRPr="00884A28">
        <w:rPr>
          <w:b/>
          <w:color w:val="000000" w:themeColor="text1"/>
          <w:sz w:val="24"/>
          <w:szCs w:val="24"/>
        </w:rPr>
        <w:t>Curso de Processo Penal</w:t>
      </w:r>
      <w:r w:rsidRPr="00884A28">
        <w:rPr>
          <w:color w:val="000000" w:themeColor="text1"/>
          <w:sz w:val="24"/>
          <w:szCs w:val="24"/>
        </w:rPr>
        <w:t>. 26ª Edição - São Paulo. Saraiva, 2019.</w:t>
      </w:r>
    </w:p>
    <w:p w14:paraId="0E5A6841" w14:textId="77777777" w:rsidR="00B53F11" w:rsidRPr="00884A28" w:rsidRDefault="00B53F11" w:rsidP="00B53F11">
      <w:pPr>
        <w:rPr>
          <w:color w:val="000000" w:themeColor="text1"/>
          <w:sz w:val="24"/>
          <w:szCs w:val="24"/>
        </w:rPr>
      </w:pPr>
      <w:r w:rsidRPr="00884A28">
        <w:rPr>
          <w:b/>
          <w:color w:val="000000" w:themeColor="text1"/>
        </w:rPr>
        <w:t>Código de Ética dos Jornalistas Brasileiros</w:t>
      </w:r>
      <w:r w:rsidRPr="00884A28">
        <w:rPr>
          <w:color w:val="000000" w:themeColor="text1"/>
        </w:rPr>
        <w:t>. Disponível em: &lt;</w:t>
      </w:r>
      <w:hyperlink r:id="rId38" w:history="1">
        <w:r w:rsidRPr="00884A28">
          <w:rPr>
            <w:rStyle w:val="Hyperlink"/>
            <w:color w:val="000000" w:themeColor="text1"/>
            <w:u w:val="none"/>
          </w:rPr>
          <w:t xml:space="preserve">https://fenaj.org.br/wp-content/uploads/2014/06/04-codigo_de_etica_dos_jornalistas_brasileiros.pdf </w:t>
        </w:r>
      </w:hyperlink>
      <w:r w:rsidRPr="00884A28">
        <w:rPr>
          <w:color w:val="000000" w:themeColor="text1"/>
        </w:rPr>
        <w:t>&gt;</w:t>
      </w:r>
      <w:r w:rsidRPr="00884A28">
        <w:rPr>
          <w:color w:val="000000" w:themeColor="text1"/>
          <w:sz w:val="24"/>
          <w:szCs w:val="24"/>
        </w:rPr>
        <w:t xml:space="preserve">Acesso em 15 de </w:t>
      </w:r>
      <w:r w:rsidRPr="00884A28">
        <w:rPr>
          <w:color w:val="000000" w:themeColor="text1"/>
          <w:sz w:val="24"/>
          <w:szCs w:val="24"/>
        </w:rPr>
        <w:lastRenderedPageBreak/>
        <w:t>junho de 2021.</w:t>
      </w:r>
    </w:p>
    <w:p w14:paraId="3D5E3FFC" w14:textId="77777777" w:rsidR="00B53F11" w:rsidRPr="00884A28" w:rsidRDefault="00B53F11" w:rsidP="00B53F11">
      <w:pPr>
        <w:rPr>
          <w:color w:val="000000" w:themeColor="text1"/>
          <w:sz w:val="24"/>
          <w:szCs w:val="24"/>
        </w:rPr>
      </w:pPr>
    </w:p>
    <w:p w14:paraId="63C96D21" w14:textId="77777777" w:rsidR="00B53F11" w:rsidRPr="00884A28" w:rsidRDefault="00B53F11" w:rsidP="00B53F11">
      <w:pPr>
        <w:rPr>
          <w:color w:val="000000" w:themeColor="text1"/>
          <w:sz w:val="24"/>
          <w:szCs w:val="24"/>
        </w:rPr>
      </w:pPr>
      <w:r w:rsidRPr="00884A28">
        <w:rPr>
          <w:color w:val="000000" w:themeColor="text1"/>
          <w:sz w:val="24"/>
          <w:szCs w:val="24"/>
        </w:rPr>
        <w:t xml:space="preserve">GALVÃO, Instituto Patrícia. </w:t>
      </w:r>
      <w:r w:rsidRPr="00884A28">
        <w:rPr>
          <w:b/>
          <w:color w:val="000000" w:themeColor="text1"/>
          <w:sz w:val="24"/>
          <w:szCs w:val="24"/>
        </w:rPr>
        <w:t>Feminicídio #InvisibilidadeMata</w:t>
      </w:r>
      <w:r w:rsidRPr="00884A28">
        <w:rPr>
          <w:color w:val="000000" w:themeColor="text1"/>
          <w:sz w:val="24"/>
          <w:szCs w:val="24"/>
        </w:rPr>
        <w:t>. Instituto Patrícia Galvão, 2017. P.10 - 12.</w:t>
      </w:r>
    </w:p>
    <w:p w14:paraId="416C68E0" w14:textId="77777777" w:rsidR="00B53F11" w:rsidRPr="00884A28" w:rsidRDefault="00B53F11" w:rsidP="00B53F11">
      <w:pPr>
        <w:rPr>
          <w:color w:val="000000" w:themeColor="text1"/>
          <w:sz w:val="24"/>
          <w:szCs w:val="24"/>
        </w:rPr>
      </w:pPr>
    </w:p>
    <w:p w14:paraId="770023B3" w14:textId="77777777" w:rsidR="00B53F11" w:rsidRPr="00884A28" w:rsidRDefault="00B53F11" w:rsidP="00B53F11">
      <w:pPr>
        <w:rPr>
          <w:color w:val="000000" w:themeColor="text1"/>
          <w:sz w:val="24"/>
          <w:szCs w:val="24"/>
        </w:rPr>
      </w:pPr>
      <w:r w:rsidRPr="00884A28">
        <w:rPr>
          <w:color w:val="000000" w:themeColor="text1"/>
          <w:sz w:val="24"/>
          <w:szCs w:val="24"/>
        </w:rPr>
        <w:t xml:space="preserve">GALVÃO, Instituto Patrícia. </w:t>
      </w:r>
      <w:r w:rsidRPr="00884A28">
        <w:rPr>
          <w:b/>
          <w:color w:val="000000" w:themeColor="text1"/>
          <w:sz w:val="24"/>
          <w:szCs w:val="24"/>
        </w:rPr>
        <w:t>Qual é o papel da imprensa?</w:t>
      </w:r>
      <w:r w:rsidRPr="00884A28">
        <w:rPr>
          <w:color w:val="000000" w:themeColor="text1"/>
          <w:sz w:val="24"/>
          <w:szCs w:val="24"/>
        </w:rPr>
        <w:t xml:space="preserve"> Dossiê Feminicídio. Agência Patrícia Galvão, 2017. Disponível em: &lt;https://dossies.agenciapatriciagalvao.org.br/feminicidio/capitulos/qual-o-papel-da-imprensa/&gt;</w:t>
      </w:r>
      <w:r w:rsidRPr="00884A28">
        <w:rPr>
          <w:rStyle w:val="Hyperlink"/>
          <w:color w:val="000000" w:themeColor="text1"/>
          <w:sz w:val="24"/>
          <w:szCs w:val="24"/>
          <w:u w:val="none"/>
        </w:rPr>
        <w:t xml:space="preserve">Acesso em: </w:t>
      </w:r>
      <w:r w:rsidRPr="00884A28">
        <w:rPr>
          <w:color w:val="000000" w:themeColor="text1"/>
          <w:sz w:val="24"/>
          <w:szCs w:val="24"/>
        </w:rPr>
        <w:t>14 de junho de 2021.</w:t>
      </w:r>
    </w:p>
    <w:p w14:paraId="5B66916C" w14:textId="77777777" w:rsidR="00B53F11" w:rsidRPr="00884A28" w:rsidRDefault="00B53F11" w:rsidP="00B53F11">
      <w:pPr>
        <w:rPr>
          <w:color w:val="000000" w:themeColor="text1"/>
          <w:sz w:val="24"/>
          <w:szCs w:val="24"/>
        </w:rPr>
      </w:pPr>
    </w:p>
    <w:p w14:paraId="08E5BEC5" w14:textId="77777777" w:rsidR="00B53F11" w:rsidRPr="00884A28" w:rsidRDefault="00B53F11" w:rsidP="00B53F11">
      <w:pPr>
        <w:rPr>
          <w:color w:val="000000" w:themeColor="text1"/>
          <w:sz w:val="24"/>
          <w:szCs w:val="24"/>
        </w:rPr>
      </w:pPr>
      <w:r w:rsidRPr="00884A28">
        <w:rPr>
          <w:color w:val="000000" w:themeColor="text1"/>
          <w:sz w:val="24"/>
          <w:szCs w:val="24"/>
        </w:rPr>
        <w:t>GLOBO, MEMÓRIA. Caso Eloá. Disponível em: &lt;</w:t>
      </w:r>
      <w:r w:rsidRPr="00884A28">
        <w:rPr>
          <w:b/>
          <w:color w:val="000000" w:themeColor="text1"/>
          <w:sz w:val="24"/>
          <w:szCs w:val="24"/>
        </w:rPr>
        <w:t>https://memoriaglobo.globo.com/jornalismo/coberturas/caso-eloa/</w:t>
      </w:r>
      <w:r w:rsidRPr="00884A28">
        <w:rPr>
          <w:color w:val="000000" w:themeColor="text1"/>
          <w:sz w:val="24"/>
          <w:szCs w:val="24"/>
        </w:rPr>
        <w:t>&gt; Acesso em:24 de setembro de 2021.</w:t>
      </w:r>
    </w:p>
    <w:p w14:paraId="70D43992" w14:textId="77777777" w:rsidR="00B53F11" w:rsidRPr="00884A28" w:rsidRDefault="00B53F11" w:rsidP="00B53F11">
      <w:pPr>
        <w:rPr>
          <w:color w:val="000000" w:themeColor="text1"/>
          <w:sz w:val="24"/>
          <w:szCs w:val="24"/>
        </w:rPr>
      </w:pPr>
    </w:p>
    <w:p w14:paraId="18B1841D" w14:textId="77777777" w:rsidR="00B53F11" w:rsidRPr="00884A28" w:rsidRDefault="00B53F11" w:rsidP="00B53F11">
      <w:pPr>
        <w:rPr>
          <w:color w:val="000000" w:themeColor="text1"/>
          <w:sz w:val="24"/>
          <w:szCs w:val="24"/>
        </w:rPr>
      </w:pPr>
      <w:r w:rsidRPr="00884A28">
        <w:rPr>
          <w:color w:val="000000" w:themeColor="text1"/>
          <w:sz w:val="24"/>
          <w:szCs w:val="24"/>
        </w:rPr>
        <w:t xml:space="preserve">GUEDES, Mª Eunice Figueiredo. </w:t>
      </w:r>
      <w:r w:rsidRPr="00884A28">
        <w:rPr>
          <w:b/>
          <w:color w:val="000000" w:themeColor="text1"/>
          <w:sz w:val="24"/>
          <w:szCs w:val="24"/>
        </w:rPr>
        <w:t>Gênero, o que é isso?</w:t>
      </w:r>
      <w:r w:rsidRPr="00884A28">
        <w:rPr>
          <w:color w:val="000000" w:themeColor="text1"/>
          <w:sz w:val="24"/>
          <w:szCs w:val="24"/>
        </w:rPr>
        <w:t xml:space="preserve"> Psicologia: Ciência e Profissão, Brasília - DF, v. 15, 1995. Disponível em: &lt; http://repositorio.ufpa.br/jspui/handle/2011/7116 &gt;. Acesso em: 6 de maio de 2021. </w:t>
      </w:r>
    </w:p>
    <w:p w14:paraId="6D25F991" w14:textId="77777777" w:rsidR="00B53F11" w:rsidRPr="00884A28" w:rsidRDefault="00B53F11" w:rsidP="00B53F11">
      <w:pPr>
        <w:rPr>
          <w:color w:val="000000" w:themeColor="text1"/>
          <w:sz w:val="24"/>
          <w:szCs w:val="24"/>
        </w:rPr>
      </w:pPr>
    </w:p>
    <w:p w14:paraId="64E40FE2" w14:textId="77777777" w:rsidR="00B53F11" w:rsidRPr="00884A28" w:rsidRDefault="00B53F11" w:rsidP="00B53F11">
      <w:pPr>
        <w:rPr>
          <w:rStyle w:val="Hyperlink"/>
          <w:color w:val="000000" w:themeColor="text1"/>
          <w:sz w:val="24"/>
          <w:szCs w:val="24"/>
          <w:u w:val="none"/>
        </w:rPr>
      </w:pPr>
      <w:r w:rsidRPr="00884A28">
        <w:rPr>
          <w:color w:val="000000" w:themeColor="text1"/>
          <w:sz w:val="24"/>
          <w:szCs w:val="24"/>
        </w:rPr>
        <w:t>IMP-Instituto Maria da Penha. Quem É Maria Da Penha. Fortaleza. 2018. Disponível em:</w:t>
      </w:r>
      <w:r w:rsidRPr="00884A28">
        <w:rPr>
          <w:b/>
          <w:color w:val="000000" w:themeColor="text1"/>
          <w:sz w:val="24"/>
          <w:szCs w:val="24"/>
        </w:rPr>
        <w:t>&lt;</w:t>
      </w:r>
      <w:r w:rsidRPr="00884A28">
        <w:rPr>
          <w:color w:val="000000" w:themeColor="text1"/>
          <w:sz w:val="24"/>
          <w:szCs w:val="24"/>
        </w:rPr>
        <w:t>https://www.institutomariadapenha.org.br/quem-e-maria-da-penha.html</w:t>
      </w:r>
      <w:r w:rsidRPr="00884A28">
        <w:rPr>
          <w:rStyle w:val="Hyperlink"/>
          <w:color w:val="000000" w:themeColor="text1"/>
          <w:sz w:val="24"/>
          <w:szCs w:val="24"/>
          <w:u w:val="none"/>
        </w:rPr>
        <w:t>&gt; Acesso em: 14 de setembro de 2021.</w:t>
      </w:r>
    </w:p>
    <w:p w14:paraId="1C4233A3" w14:textId="77777777" w:rsidR="00B53F11" w:rsidRPr="00884A28" w:rsidRDefault="00B53F11" w:rsidP="00B53F11">
      <w:pPr>
        <w:tabs>
          <w:tab w:val="left" w:pos="2340"/>
        </w:tabs>
        <w:rPr>
          <w:rFonts w:eastAsia="Arial"/>
          <w:color w:val="000000" w:themeColor="text1"/>
          <w:sz w:val="24"/>
          <w:szCs w:val="24"/>
        </w:rPr>
      </w:pPr>
      <w:r w:rsidRPr="00884A28">
        <w:rPr>
          <w:rFonts w:eastAsia="Arial"/>
          <w:color w:val="000000" w:themeColor="text1"/>
          <w:sz w:val="24"/>
          <w:szCs w:val="24"/>
        </w:rPr>
        <w:t xml:space="preserve">MACHADO, Sandra de Souza. </w:t>
      </w:r>
      <w:r w:rsidRPr="00884A28">
        <w:rPr>
          <w:b/>
          <w:color w:val="000000" w:themeColor="text1"/>
          <w:sz w:val="24"/>
          <w:szCs w:val="24"/>
        </w:rPr>
        <w:t>Vidas Partidas no discurso midiático brasileiro sobre as mulheres</w:t>
      </w:r>
      <w:r w:rsidRPr="00884A28">
        <w:rPr>
          <w:rFonts w:eastAsia="Arial"/>
          <w:b/>
          <w:color w:val="000000" w:themeColor="text1"/>
          <w:sz w:val="24"/>
          <w:szCs w:val="24"/>
        </w:rPr>
        <w:t>. Mulherese e Violência Interseccionalidade</w:t>
      </w:r>
      <w:r w:rsidRPr="00884A28">
        <w:rPr>
          <w:rFonts w:eastAsia="Arial"/>
          <w:color w:val="000000" w:themeColor="text1"/>
          <w:sz w:val="24"/>
          <w:szCs w:val="24"/>
        </w:rPr>
        <w:t>, Brasília, 2007.</w:t>
      </w:r>
      <w:r w:rsidRPr="00884A28">
        <w:rPr>
          <w:color w:val="000000" w:themeColor="text1"/>
          <w:sz w:val="24"/>
          <w:szCs w:val="24"/>
        </w:rPr>
        <w:t xml:space="preserve"> TECHNOPOLITIK.</w:t>
      </w:r>
      <w:r w:rsidRPr="00884A28">
        <w:rPr>
          <w:rFonts w:eastAsia="Arial"/>
          <w:color w:val="000000" w:themeColor="text1"/>
          <w:sz w:val="24"/>
          <w:szCs w:val="24"/>
        </w:rPr>
        <w:t xml:space="preserve"> Disponível em: &lt;</w:t>
      </w:r>
      <w:hyperlink r:id="rId39" w:history="1">
        <w:r w:rsidRPr="00884A28">
          <w:rPr>
            <w:rStyle w:val="Hyperlink"/>
            <w:rFonts w:eastAsia="Arial"/>
            <w:color w:val="000000" w:themeColor="text1"/>
            <w:sz w:val="24"/>
            <w:szCs w:val="24"/>
            <w:u w:val="none"/>
          </w:rPr>
          <w:t>https://www.geledes.org.br/wp-content/uploads/2017/03/Mulheres-e-viol%C3%AAncias-interseccionalidades.pdf</w:t>
        </w:r>
      </w:hyperlink>
      <w:r w:rsidRPr="00884A28">
        <w:rPr>
          <w:rFonts w:eastAsia="Arial"/>
          <w:color w:val="000000" w:themeColor="text1"/>
          <w:sz w:val="24"/>
          <w:szCs w:val="24"/>
        </w:rPr>
        <w:t>&gt; Acesso em 30 de março de 2021</w:t>
      </w:r>
    </w:p>
    <w:p w14:paraId="32C3A239" w14:textId="77777777" w:rsidR="00B53F11" w:rsidRPr="00884A28" w:rsidRDefault="00B53F11" w:rsidP="00B53F11">
      <w:pPr>
        <w:tabs>
          <w:tab w:val="left" w:pos="2340"/>
        </w:tabs>
        <w:rPr>
          <w:rFonts w:eastAsia="Arial"/>
          <w:color w:val="000000" w:themeColor="text1"/>
          <w:sz w:val="24"/>
          <w:szCs w:val="24"/>
        </w:rPr>
      </w:pPr>
    </w:p>
    <w:p w14:paraId="16332C6B" w14:textId="77777777" w:rsidR="00B53F11" w:rsidRPr="00884A28" w:rsidRDefault="00B53F11" w:rsidP="00B53F11">
      <w:pPr>
        <w:rPr>
          <w:color w:val="000000" w:themeColor="text1"/>
          <w:sz w:val="24"/>
          <w:szCs w:val="24"/>
        </w:rPr>
      </w:pPr>
      <w:r w:rsidRPr="00884A28">
        <w:rPr>
          <w:color w:val="000000" w:themeColor="text1"/>
          <w:sz w:val="24"/>
          <w:szCs w:val="24"/>
        </w:rPr>
        <w:t xml:space="preserve">MATOS, Marlise; CORTÊS, Iáris Ramalho. </w:t>
      </w:r>
      <w:r w:rsidRPr="00884A28">
        <w:rPr>
          <w:b/>
          <w:color w:val="000000" w:themeColor="text1"/>
          <w:sz w:val="24"/>
          <w:szCs w:val="24"/>
        </w:rPr>
        <w:t>Breve história da trajetória da luta das mulheres no Brasil. Mód. I. A evolução da condição das mulheres na sociedade. In: Mais mulheres no poder: contribuição à formação política das mulheres</w:t>
      </w:r>
      <w:r w:rsidRPr="00884A28">
        <w:rPr>
          <w:color w:val="000000" w:themeColor="text1"/>
          <w:sz w:val="24"/>
          <w:szCs w:val="24"/>
        </w:rPr>
        <w:t>. Brasília-DF: Presidência da República, Secretaria de Políticas para as Mulheres, 2010a. Disponível em: &lt;https://www.gov.br/mdh/pt-br/publicacoes-teste/publicaco&gt;. Acesso em: 07 de abril 2021.</w:t>
      </w:r>
    </w:p>
    <w:p w14:paraId="443BB1D4" w14:textId="77777777" w:rsidR="00B53F11" w:rsidRPr="00884A28" w:rsidRDefault="00B53F11" w:rsidP="00B53F11">
      <w:pPr>
        <w:rPr>
          <w:color w:val="000000" w:themeColor="text1"/>
          <w:sz w:val="24"/>
          <w:szCs w:val="24"/>
        </w:rPr>
      </w:pPr>
    </w:p>
    <w:p w14:paraId="4121EB41" w14:textId="77777777" w:rsidR="00B53F11" w:rsidRPr="00884A28" w:rsidRDefault="00B53F11" w:rsidP="00B53F11">
      <w:pPr>
        <w:rPr>
          <w:color w:val="000000" w:themeColor="text1"/>
          <w:sz w:val="24"/>
          <w:szCs w:val="24"/>
        </w:rPr>
      </w:pPr>
      <w:r w:rsidRPr="00884A28">
        <w:rPr>
          <w:color w:val="000000" w:themeColor="text1"/>
          <w:sz w:val="24"/>
          <w:szCs w:val="24"/>
        </w:rPr>
        <w:t>MELO, Jacira</w:t>
      </w:r>
      <w:r w:rsidRPr="00884A28">
        <w:rPr>
          <w:b/>
          <w:color w:val="000000" w:themeColor="text1"/>
          <w:sz w:val="24"/>
          <w:szCs w:val="24"/>
        </w:rPr>
        <w:t xml:space="preserve">; </w:t>
      </w:r>
      <w:r w:rsidRPr="00884A28">
        <w:rPr>
          <w:color w:val="000000" w:themeColor="text1"/>
          <w:sz w:val="24"/>
          <w:szCs w:val="24"/>
        </w:rPr>
        <w:t>KAYANO, Marília.</w:t>
      </w:r>
      <w:r w:rsidRPr="00884A28">
        <w:rPr>
          <w:b/>
          <w:color w:val="000000" w:themeColor="text1"/>
          <w:sz w:val="24"/>
          <w:szCs w:val="24"/>
        </w:rPr>
        <w:t xml:space="preserve"> Como e por que morrem as mulheres?</w:t>
      </w:r>
      <w:r w:rsidRPr="00884A28">
        <w:rPr>
          <w:color w:val="000000" w:themeColor="text1"/>
          <w:sz w:val="24"/>
          <w:szCs w:val="24"/>
        </w:rPr>
        <w:t xml:space="preserve"> Dossiê Feminicídio Agência Patrícia Galvão. Disponível em:&lt;</w:t>
      </w:r>
      <w:hyperlink r:id="rId40" w:history="1">
        <w:r w:rsidRPr="00884A28">
          <w:rPr>
            <w:rStyle w:val="Hyperlink"/>
            <w:color w:val="000000" w:themeColor="text1"/>
            <w:sz w:val="24"/>
            <w:szCs w:val="24"/>
            <w:u w:val="none"/>
          </w:rPr>
          <w:t>https://dossies.agenciapatriciagalvao.org.br/feminicidio/capitulos/como-e-por-que-morrem-as-mulheres/</w:t>
        </w:r>
      </w:hyperlink>
      <w:r w:rsidRPr="00884A28">
        <w:rPr>
          <w:color w:val="000000" w:themeColor="text1"/>
          <w:sz w:val="24"/>
          <w:szCs w:val="24"/>
        </w:rPr>
        <w:t>&gt;</w:t>
      </w:r>
      <w:r w:rsidRPr="00884A28">
        <w:rPr>
          <w:rStyle w:val="Hyperlink"/>
          <w:color w:val="000000" w:themeColor="text1"/>
          <w:sz w:val="24"/>
          <w:szCs w:val="24"/>
          <w:u w:val="none"/>
        </w:rPr>
        <w:t xml:space="preserve">Acesso em: </w:t>
      </w:r>
      <w:r w:rsidRPr="00884A28">
        <w:rPr>
          <w:color w:val="000000" w:themeColor="text1"/>
          <w:sz w:val="24"/>
          <w:szCs w:val="24"/>
        </w:rPr>
        <w:t>6 de maio de 2021.</w:t>
      </w:r>
    </w:p>
    <w:p w14:paraId="4D4B0344" w14:textId="77777777" w:rsidR="00B53F11" w:rsidRPr="00884A28" w:rsidRDefault="00B53F11" w:rsidP="00B53F11">
      <w:pPr>
        <w:rPr>
          <w:color w:val="000000" w:themeColor="text1"/>
          <w:sz w:val="24"/>
          <w:szCs w:val="24"/>
        </w:rPr>
      </w:pPr>
    </w:p>
    <w:p w14:paraId="51C91BB2" w14:textId="77777777" w:rsidR="00B53F11" w:rsidRPr="00884A28" w:rsidRDefault="00B53F11" w:rsidP="00B53F11">
      <w:pPr>
        <w:rPr>
          <w:color w:val="000000" w:themeColor="text1"/>
          <w:sz w:val="24"/>
          <w:szCs w:val="24"/>
        </w:rPr>
      </w:pPr>
      <w:r w:rsidRPr="00884A28">
        <w:rPr>
          <w:color w:val="000000" w:themeColor="text1"/>
          <w:sz w:val="24"/>
          <w:szCs w:val="24"/>
        </w:rPr>
        <w:t xml:space="preserve">OLIVEIRA, Glaucia Fontes de. </w:t>
      </w:r>
      <w:r w:rsidRPr="00884A28">
        <w:rPr>
          <w:b/>
          <w:color w:val="000000" w:themeColor="text1"/>
          <w:sz w:val="24"/>
          <w:szCs w:val="24"/>
        </w:rPr>
        <w:t>Violência de gênero e a lei Maria da Penha</w:t>
      </w:r>
      <w:r w:rsidRPr="00884A28">
        <w:rPr>
          <w:color w:val="000000" w:themeColor="text1"/>
          <w:sz w:val="24"/>
          <w:szCs w:val="24"/>
        </w:rPr>
        <w:t>. Conteúdo Jurídico, Brasília-DF: 06 out. 2010. Disponível em: &lt;</w:t>
      </w:r>
      <w:hyperlink r:id="rId41" w:history="1">
        <w:r w:rsidRPr="00884A28">
          <w:rPr>
            <w:rStyle w:val="Hyperlink"/>
            <w:color w:val="000000" w:themeColor="text1"/>
            <w:sz w:val="24"/>
            <w:szCs w:val="24"/>
            <w:u w:val="none"/>
          </w:rPr>
          <w:t>http://www.conteudojuridico.com.br/?artigos&amp;ver=2.29209</w:t>
        </w:r>
      </w:hyperlink>
      <w:r w:rsidRPr="00884A28">
        <w:rPr>
          <w:color w:val="000000" w:themeColor="text1"/>
          <w:sz w:val="24"/>
          <w:szCs w:val="24"/>
        </w:rPr>
        <w:t>&gt;. Acesso em: 04 de abril. 2021.</w:t>
      </w:r>
    </w:p>
    <w:p w14:paraId="2B386D42" w14:textId="77777777" w:rsidR="00B53F11" w:rsidRPr="00884A28" w:rsidRDefault="00B53F11" w:rsidP="00B53F11">
      <w:pPr>
        <w:rPr>
          <w:color w:val="000000" w:themeColor="text1"/>
          <w:sz w:val="24"/>
          <w:szCs w:val="24"/>
        </w:rPr>
      </w:pPr>
    </w:p>
    <w:p w14:paraId="2EC43E8A" w14:textId="77777777" w:rsidR="00B53F11" w:rsidRPr="00884A28" w:rsidRDefault="00B53F11" w:rsidP="00B53F11">
      <w:pPr>
        <w:rPr>
          <w:color w:val="000000" w:themeColor="text1"/>
          <w:sz w:val="24"/>
          <w:szCs w:val="24"/>
        </w:rPr>
      </w:pPr>
      <w:r w:rsidRPr="00884A28">
        <w:rPr>
          <w:color w:val="000000" w:themeColor="text1"/>
          <w:sz w:val="24"/>
          <w:szCs w:val="24"/>
        </w:rPr>
        <w:t xml:space="preserve">PEREZ, Lívia. </w:t>
      </w:r>
      <w:r w:rsidRPr="00884A28">
        <w:rPr>
          <w:b/>
          <w:color w:val="000000" w:themeColor="text1"/>
          <w:sz w:val="24"/>
          <w:szCs w:val="24"/>
        </w:rPr>
        <w:t>Quem Matou Eloá?</w:t>
      </w:r>
      <w:r w:rsidRPr="00884A28">
        <w:rPr>
          <w:color w:val="000000" w:themeColor="text1"/>
          <w:sz w:val="24"/>
          <w:szCs w:val="24"/>
        </w:rPr>
        <w:t xml:space="preserve"> Produção: Doctela. 24 min. Colorido. Brasil, 2015. Disponível em: &lt;</w:t>
      </w:r>
      <w:hyperlink r:id="rId42" w:history="1">
        <w:r w:rsidRPr="00884A28">
          <w:rPr>
            <w:rStyle w:val="Hyperlink"/>
            <w:color w:val="000000" w:themeColor="text1"/>
            <w:sz w:val="24"/>
            <w:szCs w:val="24"/>
            <w:u w:val="none"/>
          </w:rPr>
          <w:t>https://www.youtube.com/watch?v=4IqIaDR_GoQ.</w:t>
        </w:r>
      </w:hyperlink>
      <w:r w:rsidRPr="00884A28">
        <w:rPr>
          <w:color w:val="000000" w:themeColor="text1"/>
          <w:sz w:val="24"/>
          <w:szCs w:val="24"/>
        </w:rPr>
        <w:t>&gt;  Acesso em 15 de junho de 2021.</w:t>
      </w:r>
    </w:p>
    <w:p w14:paraId="39A00B80" w14:textId="77777777" w:rsidR="00B53F11" w:rsidRPr="00884A28" w:rsidRDefault="00B53F11" w:rsidP="00B53F11">
      <w:pPr>
        <w:rPr>
          <w:color w:val="000000" w:themeColor="text1"/>
          <w:sz w:val="24"/>
          <w:szCs w:val="24"/>
        </w:rPr>
      </w:pPr>
    </w:p>
    <w:p w14:paraId="4BE5FF65" w14:textId="77777777" w:rsidR="00B53F11" w:rsidRPr="00884A28" w:rsidRDefault="00B53F11" w:rsidP="00B53F11">
      <w:pPr>
        <w:rPr>
          <w:color w:val="000000" w:themeColor="text1"/>
          <w:sz w:val="24"/>
          <w:szCs w:val="24"/>
        </w:rPr>
      </w:pPr>
      <w:r w:rsidRPr="00884A28">
        <w:rPr>
          <w:color w:val="000000" w:themeColor="text1"/>
          <w:sz w:val="24"/>
          <w:szCs w:val="24"/>
        </w:rPr>
        <w:t xml:space="preserve">PINTO, Céli Regina Jardim. </w:t>
      </w:r>
      <w:r w:rsidRPr="00884A28">
        <w:rPr>
          <w:b/>
          <w:color w:val="000000" w:themeColor="text1"/>
          <w:sz w:val="24"/>
          <w:szCs w:val="24"/>
        </w:rPr>
        <w:t>Feminismo, história e poder. Revista de Sociologia Política.</w:t>
      </w:r>
      <w:r w:rsidRPr="00884A28">
        <w:rPr>
          <w:color w:val="000000" w:themeColor="text1"/>
          <w:sz w:val="24"/>
          <w:szCs w:val="24"/>
        </w:rPr>
        <w:t xml:space="preserve"> V. 18, Nº 36. Junho, 2010.</w:t>
      </w:r>
    </w:p>
    <w:p w14:paraId="5183B3FC" w14:textId="77777777" w:rsidR="00B53F11" w:rsidRPr="00884A28" w:rsidRDefault="00B53F11" w:rsidP="00B53F11">
      <w:pPr>
        <w:rPr>
          <w:color w:val="000000" w:themeColor="text1"/>
          <w:sz w:val="24"/>
          <w:szCs w:val="24"/>
        </w:rPr>
      </w:pPr>
    </w:p>
    <w:p w14:paraId="449CB2C6" w14:textId="77777777" w:rsidR="00B53F11" w:rsidRPr="00884A28" w:rsidRDefault="00B53F11" w:rsidP="00B53F11">
      <w:pPr>
        <w:rPr>
          <w:rStyle w:val="Hyperlink"/>
          <w:color w:val="000000" w:themeColor="text1"/>
          <w:sz w:val="24"/>
          <w:szCs w:val="24"/>
          <w:u w:val="none"/>
        </w:rPr>
      </w:pPr>
      <w:r w:rsidRPr="00884A28">
        <w:rPr>
          <w:color w:val="000000" w:themeColor="text1"/>
          <w:sz w:val="24"/>
          <w:szCs w:val="24"/>
        </w:rPr>
        <w:t xml:space="preserve">PÚBLICO, Ministério de São Paulo. </w:t>
      </w:r>
      <w:r w:rsidRPr="00884A28">
        <w:rPr>
          <w:b/>
          <w:color w:val="000000" w:themeColor="text1"/>
          <w:sz w:val="24"/>
          <w:szCs w:val="24"/>
        </w:rPr>
        <w:t>História da Lei Maria da Penha</w:t>
      </w:r>
      <w:r w:rsidRPr="00884A28">
        <w:rPr>
          <w:color w:val="000000" w:themeColor="text1"/>
          <w:sz w:val="24"/>
          <w:szCs w:val="24"/>
        </w:rPr>
        <w:t xml:space="preserve">. Disponível em: </w:t>
      </w:r>
      <w:r w:rsidRPr="00884A28">
        <w:rPr>
          <w:b/>
          <w:color w:val="000000" w:themeColor="text1"/>
          <w:sz w:val="24"/>
          <w:szCs w:val="24"/>
        </w:rPr>
        <w:t>&lt;</w:t>
      </w:r>
      <w:r w:rsidRPr="00884A28">
        <w:rPr>
          <w:color w:val="000000" w:themeColor="text1"/>
          <w:sz w:val="24"/>
          <w:szCs w:val="24"/>
        </w:rPr>
        <w:t>http://www.mpsp.mp.br/portal/page/portal/Violencia_Domestica/Lei_Maria_da_Penha/vd-</w:t>
      </w:r>
      <w:r w:rsidRPr="00884A28">
        <w:rPr>
          <w:color w:val="000000" w:themeColor="text1"/>
          <w:sz w:val="24"/>
          <w:szCs w:val="24"/>
        </w:rPr>
        <w:lastRenderedPageBreak/>
        <w:t>lmp-mais/Historia_da_lei</w:t>
      </w:r>
      <w:r w:rsidRPr="00884A28">
        <w:rPr>
          <w:rStyle w:val="Hyperlink"/>
          <w:color w:val="000000" w:themeColor="text1"/>
          <w:sz w:val="24"/>
          <w:szCs w:val="24"/>
          <w:u w:val="none"/>
        </w:rPr>
        <w:t>&gt; Acesso em 09/09/2021.</w:t>
      </w:r>
    </w:p>
    <w:p w14:paraId="4A8322CE" w14:textId="77777777" w:rsidR="00B53F11" w:rsidRPr="00884A28" w:rsidRDefault="00B53F11" w:rsidP="00B53F11">
      <w:pPr>
        <w:rPr>
          <w:rStyle w:val="Hyperlink"/>
          <w:color w:val="000000" w:themeColor="text1"/>
          <w:sz w:val="24"/>
          <w:szCs w:val="24"/>
          <w:u w:val="none"/>
        </w:rPr>
      </w:pPr>
    </w:p>
    <w:p w14:paraId="23DB209D" w14:textId="77777777" w:rsidR="00B53F11" w:rsidRPr="00884A28" w:rsidRDefault="00B53F11" w:rsidP="00B53F11">
      <w:pPr>
        <w:tabs>
          <w:tab w:val="left" w:pos="2340"/>
        </w:tabs>
        <w:rPr>
          <w:rFonts w:eastAsia="Arial"/>
          <w:color w:val="000000" w:themeColor="text1"/>
          <w:sz w:val="24"/>
          <w:szCs w:val="24"/>
        </w:rPr>
      </w:pPr>
      <w:r w:rsidRPr="00884A28">
        <w:rPr>
          <w:rFonts w:eastAsia="Arial"/>
          <w:color w:val="000000" w:themeColor="text1"/>
          <w:sz w:val="24"/>
          <w:szCs w:val="24"/>
        </w:rPr>
        <w:t xml:space="preserve">SIMÕES, Rita Joana Basílio de. </w:t>
      </w:r>
      <w:r w:rsidRPr="00884A28">
        <w:rPr>
          <w:rFonts w:eastAsia="Arial"/>
          <w:b/>
          <w:color w:val="000000" w:themeColor="text1"/>
          <w:sz w:val="24"/>
          <w:szCs w:val="24"/>
        </w:rPr>
        <w:t>A violência contra as mulheres nos media:</w:t>
      </w:r>
      <w:r w:rsidRPr="00884A28">
        <w:rPr>
          <w:rFonts w:eastAsia="Arial"/>
          <w:color w:val="000000" w:themeColor="text1"/>
          <w:sz w:val="24"/>
          <w:szCs w:val="24"/>
        </w:rPr>
        <w:t xml:space="preserve"> lutas de gênero no discurso das notícias (1975-2002). Coimbra: Coimbra Editora, 2007.</w:t>
      </w:r>
    </w:p>
    <w:p w14:paraId="287EF077" w14:textId="77777777" w:rsidR="00B53F11" w:rsidRPr="00884A28" w:rsidRDefault="00B53F11" w:rsidP="00B53F11">
      <w:pPr>
        <w:tabs>
          <w:tab w:val="left" w:pos="2340"/>
        </w:tabs>
        <w:rPr>
          <w:rFonts w:eastAsia="Arial"/>
          <w:color w:val="000000" w:themeColor="text1"/>
          <w:sz w:val="24"/>
          <w:szCs w:val="24"/>
        </w:rPr>
      </w:pPr>
    </w:p>
    <w:p w14:paraId="28DBDF5F" w14:textId="77777777" w:rsidR="00B53F11" w:rsidRPr="00884A28" w:rsidRDefault="00B53F11" w:rsidP="00B53F11">
      <w:pPr>
        <w:rPr>
          <w:color w:val="000000" w:themeColor="text1"/>
          <w:sz w:val="24"/>
          <w:szCs w:val="24"/>
        </w:rPr>
      </w:pPr>
      <w:r w:rsidRPr="00884A28">
        <w:rPr>
          <w:color w:val="000000" w:themeColor="text1"/>
          <w:sz w:val="24"/>
          <w:szCs w:val="24"/>
        </w:rPr>
        <w:t xml:space="preserve">VILELA, Pedro Rafael. </w:t>
      </w:r>
      <w:r w:rsidRPr="00884A28">
        <w:rPr>
          <w:b/>
          <w:color w:val="000000" w:themeColor="text1"/>
          <w:sz w:val="24"/>
          <w:szCs w:val="24"/>
        </w:rPr>
        <w:t>Denúncias de violência contra a mulher somam 105,6 mil em 2020</w:t>
      </w:r>
      <w:r w:rsidRPr="00884A28">
        <w:rPr>
          <w:color w:val="000000" w:themeColor="text1"/>
          <w:sz w:val="24"/>
          <w:szCs w:val="24"/>
        </w:rPr>
        <w:t>. Direitos Humanos. Agência Brasil. Brasília-DF: 07 de março de 2021. Disponível em :</w:t>
      </w:r>
      <w:r w:rsidRPr="00884A28">
        <w:rPr>
          <w:b/>
          <w:color w:val="000000" w:themeColor="text1"/>
          <w:sz w:val="24"/>
          <w:szCs w:val="24"/>
        </w:rPr>
        <w:t>&lt;</w:t>
      </w:r>
      <w:hyperlink r:id="rId43" w:history="1">
        <w:r w:rsidRPr="00884A28">
          <w:rPr>
            <w:rStyle w:val="Hyperlink"/>
            <w:color w:val="000000" w:themeColor="text1"/>
            <w:sz w:val="24"/>
            <w:szCs w:val="24"/>
            <w:u w:val="none"/>
          </w:rPr>
          <w:t>https://agenciabrasil.ebc.com.br/direitos-humanos/noticia/2021-03/governo-registra-105-mil-denuncias-de-violencia-contra-mulher</w:t>
        </w:r>
      </w:hyperlink>
      <w:r w:rsidRPr="00884A28">
        <w:rPr>
          <w:rStyle w:val="Hyperlink"/>
          <w:color w:val="000000" w:themeColor="text1"/>
          <w:sz w:val="24"/>
          <w:szCs w:val="24"/>
          <w:u w:val="none"/>
        </w:rPr>
        <w:t xml:space="preserve">&gt; Acesso em: </w:t>
      </w:r>
      <w:r w:rsidRPr="00884A28">
        <w:rPr>
          <w:color w:val="000000" w:themeColor="text1"/>
          <w:sz w:val="24"/>
          <w:szCs w:val="24"/>
        </w:rPr>
        <w:t xml:space="preserve">6 de maio de 2021. </w:t>
      </w:r>
    </w:p>
    <w:p w14:paraId="161506B2" w14:textId="086955DE" w:rsidR="00B53F11" w:rsidRDefault="00B53F11" w:rsidP="00B53F11">
      <w:pPr>
        <w:tabs>
          <w:tab w:val="left" w:pos="2340"/>
        </w:tabs>
        <w:spacing w:line="360" w:lineRule="auto"/>
        <w:jc w:val="both"/>
        <w:rPr>
          <w:color w:val="000000" w:themeColor="text1"/>
          <w:sz w:val="24"/>
          <w:szCs w:val="24"/>
        </w:rPr>
      </w:pPr>
    </w:p>
    <w:p w14:paraId="4C0FD5C1" w14:textId="1688181F" w:rsidR="00B84464" w:rsidRDefault="00B84464" w:rsidP="00B53F11">
      <w:pPr>
        <w:tabs>
          <w:tab w:val="left" w:pos="2340"/>
        </w:tabs>
        <w:spacing w:line="360" w:lineRule="auto"/>
        <w:jc w:val="both"/>
        <w:rPr>
          <w:color w:val="000000" w:themeColor="text1"/>
          <w:sz w:val="24"/>
          <w:szCs w:val="24"/>
        </w:rPr>
      </w:pPr>
    </w:p>
    <w:p w14:paraId="7E1209EA" w14:textId="1513601B" w:rsidR="00B84464" w:rsidRDefault="00B84464" w:rsidP="00B53F11">
      <w:pPr>
        <w:tabs>
          <w:tab w:val="left" w:pos="2340"/>
        </w:tabs>
        <w:spacing w:line="360" w:lineRule="auto"/>
        <w:jc w:val="both"/>
        <w:rPr>
          <w:color w:val="000000" w:themeColor="text1"/>
          <w:sz w:val="24"/>
          <w:szCs w:val="24"/>
        </w:rPr>
      </w:pPr>
    </w:p>
    <w:p w14:paraId="235A964C" w14:textId="654494B5" w:rsidR="00B84464" w:rsidRDefault="00B84464" w:rsidP="00B53F11">
      <w:pPr>
        <w:tabs>
          <w:tab w:val="left" w:pos="2340"/>
        </w:tabs>
        <w:spacing w:line="360" w:lineRule="auto"/>
        <w:jc w:val="both"/>
        <w:rPr>
          <w:color w:val="000000" w:themeColor="text1"/>
          <w:sz w:val="24"/>
          <w:szCs w:val="24"/>
        </w:rPr>
      </w:pPr>
    </w:p>
    <w:p w14:paraId="1309DF50" w14:textId="7CC8C7B1" w:rsidR="00B84464" w:rsidRDefault="00B84464" w:rsidP="00B53F11">
      <w:pPr>
        <w:tabs>
          <w:tab w:val="left" w:pos="2340"/>
        </w:tabs>
        <w:spacing w:line="360" w:lineRule="auto"/>
        <w:jc w:val="both"/>
        <w:rPr>
          <w:color w:val="000000" w:themeColor="text1"/>
          <w:sz w:val="24"/>
          <w:szCs w:val="24"/>
        </w:rPr>
      </w:pPr>
    </w:p>
    <w:p w14:paraId="3DA1C404" w14:textId="01E9AAE5" w:rsidR="00B84464" w:rsidRDefault="00B84464" w:rsidP="00B53F11">
      <w:pPr>
        <w:tabs>
          <w:tab w:val="left" w:pos="2340"/>
        </w:tabs>
        <w:spacing w:line="360" w:lineRule="auto"/>
        <w:jc w:val="both"/>
        <w:rPr>
          <w:color w:val="000000" w:themeColor="text1"/>
          <w:sz w:val="24"/>
          <w:szCs w:val="24"/>
        </w:rPr>
      </w:pPr>
    </w:p>
    <w:p w14:paraId="7C4DB3B5" w14:textId="4BF42084" w:rsidR="00B84464" w:rsidRDefault="00B84464" w:rsidP="00B53F11">
      <w:pPr>
        <w:tabs>
          <w:tab w:val="left" w:pos="2340"/>
        </w:tabs>
        <w:spacing w:line="360" w:lineRule="auto"/>
        <w:jc w:val="both"/>
        <w:rPr>
          <w:color w:val="000000" w:themeColor="text1"/>
          <w:sz w:val="24"/>
          <w:szCs w:val="24"/>
        </w:rPr>
      </w:pPr>
    </w:p>
    <w:p w14:paraId="6F9038CC" w14:textId="0ADFE9F1" w:rsidR="00B84464" w:rsidRDefault="00B84464" w:rsidP="00B53F11">
      <w:pPr>
        <w:tabs>
          <w:tab w:val="left" w:pos="2340"/>
        </w:tabs>
        <w:spacing w:line="360" w:lineRule="auto"/>
        <w:jc w:val="both"/>
        <w:rPr>
          <w:color w:val="000000" w:themeColor="text1"/>
          <w:sz w:val="24"/>
          <w:szCs w:val="24"/>
        </w:rPr>
      </w:pPr>
    </w:p>
    <w:p w14:paraId="4B1E7188" w14:textId="69F643F9" w:rsidR="00B84464" w:rsidRDefault="00B84464" w:rsidP="00B53F11">
      <w:pPr>
        <w:tabs>
          <w:tab w:val="left" w:pos="2340"/>
        </w:tabs>
        <w:spacing w:line="360" w:lineRule="auto"/>
        <w:jc w:val="both"/>
        <w:rPr>
          <w:color w:val="000000" w:themeColor="text1"/>
          <w:sz w:val="24"/>
          <w:szCs w:val="24"/>
        </w:rPr>
      </w:pPr>
    </w:p>
    <w:p w14:paraId="279A91EF" w14:textId="6FDD3591" w:rsidR="00B84464" w:rsidRDefault="00B84464" w:rsidP="00B53F11">
      <w:pPr>
        <w:tabs>
          <w:tab w:val="left" w:pos="2340"/>
        </w:tabs>
        <w:spacing w:line="360" w:lineRule="auto"/>
        <w:jc w:val="both"/>
        <w:rPr>
          <w:color w:val="000000" w:themeColor="text1"/>
          <w:sz w:val="24"/>
          <w:szCs w:val="24"/>
        </w:rPr>
      </w:pPr>
    </w:p>
    <w:p w14:paraId="145D0147" w14:textId="4F06AF2C" w:rsidR="00B84464" w:rsidRDefault="00B84464" w:rsidP="00B53F11">
      <w:pPr>
        <w:tabs>
          <w:tab w:val="left" w:pos="2340"/>
        </w:tabs>
        <w:spacing w:line="360" w:lineRule="auto"/>
        <w:jc w:val="both"/>
        <w:rPr>
          <w:color w:val="000000" w:themeColor="text1"/>
          <w:sz w:val="24"/>
          <w:szCs w:val="24"/>
        </w:rPr>
      </w:pPr>
    </w:p>
    <w:p w14:paraId="4E7B1588" w14:textId="62F5E77C" w:rsidR="00B84464" w:rsidRDefault="00B84464" w:rsidP="00B53F11">
      <w:pPr>
        <w:tabs>
          <w:tab w:val="left" w:pos="2340"/>
        </w:tabs>
        <w:spacing w:line="360" w:lineRule="auto"/>
        <w:jc w:val="both"/>
        <w:rPr>
          <w:color w:val="000000" w:themeColor="text1"/>
          <w:sz w:val="24"/>
          <w:szCs w:val="24"/>
        </w:rPr>
      </w:pPr>
    </w:p>
    <w:p w14:paraId="0EBE5B2A" w14:textId="37BC08F0" w:rsidR="00B84464" w:rsidRDefault="00B84464" w:rsidP="00B53F11">
      <w:pPr>
        <w:tabs>
          <w:tab w:val="left" w:pos="2340"/>
        </w:tabs>
        <w:spacing w:line="360" w:lineRule="auto"/>
        <w:jc w:val="both"/>
        <w:rPr>
          <w:color w:val="000000" w:themeColor="text1"/>
          <w:sz w:val="24"/>
          <w:szCs w:val="24"/>
        </w:rPr>
      </w:pPr>
    </w:p>
    <w:p w14:paraId="43AFBF3F" w14:textId="4848A87B" w:rsidR="00B84464" w:rsidRDefault="00B84464" w:rsidP="00B53F11">
      <w:pPr>
        <w:tabs>
          <w:tab w:val="left" w:pos="2340"/>
        </w:tabs>
        <w:spacing w:line="360" w:lineRule="auto"/>
        <w:jc w:val="both"/>
        <w:rPr>
          <w:color w:val="000000" w:themeColor="text1"/>
          <w:sz w:val="24"/>
          <w:szCs w:val="24"/>
        </w:rPr>
      </w:pPr>
    </w:p>
    <w:p w14:paraId="2674534C" w14:textId="57AC5191" w:rsidR="00B84464" w:rsidRDefault="00B84464" w:rsidP="00B53F11">
      <w:pPr>
        <w:tabs>
          <w:tab w:val="left" w:pos="2340"/>
        </w:tabs>
        <w:spacing w:line="360" w:lineRule="auto"/>
        <w:jc w:val="both"/>
        <w:rPr>
          <w:color w:val="000000" w:themeColor="text1"/>
          <w:sz w:val="24"/>
          <w:szCs w:val="24"/>
        </w:rPr>
      </w:pPr>
    </w:p>
    <w:p w14:paraId="08C2020B" w14:textId="15D515B9" w:rsidR="00B84464" w:rsidRDefault="00B84464" w:rsidP="00B53F11">
      <w:pPr>
        <w:tabs>
          <w:tab w:val="left" w:pos="2340"/>
        </w:tabs>
        <w:spacing w:line="360" w:lineRule="auto"/>
        <w:jc w:val="both"/>
        <w:rPr>
          <w:color w:val="000000" w:themeColor="text1"/>
          <w:sz w:val="24"/>
          <w:szCs w:val="24"/>
        </w:rPr>
      </w:pPr>
    </w:p>
    <w:p w14:paraId="2AAF16C0" w14:textId="1A08949A" w:rsidR="00B84464" w:rsidRDefault="00B84464" w:rsidP="00B53F11">
      <w:pPr>
        <w:tabs>
          <w:tab w:val="left" w:pos="2340"/>
        </w:tabs>
        <w:spacing w:line="360" w:lineRule="auto"/>
        <w:jc w:val="both"/>
        <w:rPr>
          <w:color w:val="000000" w:themeColor="text1"/>
          <w:sz w:val="24"/>
          <w:szCs w:val="24"/>
        </w:rPr>
      </w:pPr>
    </w:p>
    <w:p w14:paraId="56398B0C" w14:textId="7898208D" w:rsidR="00B84464" w:rsidRDefault="00B84464" w:rsidP="00B53F11">
      <w:pPr>
        <w:tabs>
          <w:tab w:val="left" w:pos="2340"/>
        </w:tabs>
        <w:spacing w:line="360" w:lineRule="auto"/>
        <w:jc w:val="both"/>
        <w:rPr>
          <w:color w:val="000000" w:themeColor="text1"/>
          <w:sz w:val="24"/>
          <w:szCs w:val="24"/>
        </w:rPr>
      </w:pPr>
    </w:p>
    <w:p w14:paraId="7F25AF37" w14:textId="63BFC3B2" w:rsidR="00B84464" w:rsidRDefault="00B84464" w:rsidP="00B53F11">
      <w:pPr>
        <w:tabs>
          <w:tab w:val="left" w:pos="2340"/>
        </w:tabs>
        <w:spacing w:line="360" w:lineRule="auto"/>
        <w:jc w:val="both"/>
        <w:rPr>
          <w:color w:val="000000" w:themeColor="text1"/>
          <w:sz w:val="24"/>
          <w:szCs w:val="24"/>
        </w:rPr>
      </w:pPr>
    </w:p>
    <w:p w14:paraId="4EC36119" w14:textId="3870E954" w:rsidR="00B84464" w:rsidRDefault="00B84464" w:rsidP="00B53F11">
      <w:pPr>
        <w:tabs>
          <w:tab w:val="left" w:pos="2340"/>
        </w:tabs>
        <w:spacing w:line="360" w:lineRule="auto"/>
        <w:jc w:val="both"/>
        <w:rPr>
          <w:color w:val="000000" w:themeColor="text1"/>
          <w:sz w:val="24"/>
          <w:szCs w:val="24"/>
        </w:rPr>
      </w:pPr>
    </w:p>
    <w:p w14:paraId="5EB40EE9" w14:textId="3CACE0DA" w:rsidR="00B84464" w:rsidRDefault="00B84464" w:rsidP="00B53F11">
      <w:pPr>
        <w:tabs>
          <w:tab w:val="left" w:pos="2340"/>
        </w:tabs>
        <w:spacing w:line="360" w:lineRule="auto"/>
        <w:jc w:val="both"/>
        <w:rPr>
          <w:color w:val="000000" w:themeColor="text1"/>
          <w:sz w:val="24"/>
          <w:szCs w:val="24"/>
        </w:rPr>
      </w:pPr>
    </w:p>
    <w:p w14:paraId="4F3AEDBA" w14:textId="22BECCF1" w:rsidR="00B84464" w:rsidRDefault="00B84464" w:rsidP="00B53F11">
      <w:pPr>
        <w:tabs>
          <w:tab w:val="left" w:pos="2340"/>
        </w:tabs>
        <w:spacing w:line="360" w:lineRule="auto"/>
        <w:jc w:val="both"/>
        <w:rPr>
          <w:color w:val="000000" w:themeColor="text1"/>
          <w:sz w:val="24"/>
          <w:szCs w:val="24"/>
        </w:rPr>
      </w:pPr>
    </w:p>
    <w:p w14:paraId="0CC90143" w14:textId="1642144D" w:rsidR="00B84464" w:rsidRDefault="00B84464" w:rsidP="00B53F11">
      <w:pPr>
        <w:tabs>
          <w:tab w:val="left" w:pos="2340"/>
        </w:tabs>
        <w:spacing w:line="360" w:lineRule="auto"/>
        <w:jc w:val="both"/>
        <w:rPr>
          <w:color w:val="000000" w:themeColor="text1"/>
          <w:sz w:val="24"/>
          <w:szCs w:val="24"/>
        </w:rPr>
      </w:pPr>
    </w:p>
    <w:p w14:paraId="001180DA" w14:textId="3A88EB7C" w:rsidR="00B84464" w:rsidRDefault="00B84464" w:rsidP="00B53F11">
      <w:pPr>
        <w:tabs>
          <w:tab w:val="left" w:pos="2340"/>
        </w:tabs>
        <w:spacing w:line="360" w:lineRule="auto"/>
        <w:jc w:val="both"/>
        <w:rPr>
          <w:color w:val="000000" w:themeColor="text1"/>
          <w:sz w:val="24"/>
          <w:szCs w:val="24"/>
        </w:rPr>
      </w:pPr>
    </w:p>
    <w:p w14:paraId="31BEC80B" w14:textId="7F0D26DC" w:rsidR="00B84464" w:rsidRDefault="00B84464" w:rsidP="00B53F11">
      <w:pPr>
        <w:tabs>
          <w:tab w:val="left" w:pos="2340"/>
        </w:tabs>
        <w:spacing w:line="360" w:lineRule="auto"/>
        <w:jc w:val="both"/>
        <w:rPr>
          <w:color w:val="000000" w:themeColor="text1"/>
          <w:sz w:val="24"/>
          <w:szCs w:val="24"/>
        </w:rPr>
      </w:pPr>
    </w:p>
    <w:p w14:paraId="3698B019" w14:textId="1AA87165" w:rsidR="00B84464" w:rsidRDefault="00B84464" w:rsidP="00B53F11">
      <w:pPr>
        <w:tabs>
          <w:tab w:val="left" w:pos="2340"/>
        </w:tabs>
        <w:spacing w:line="360" w:lineRule="auto"/>
        <w:jc w:val="both"/>
        <w:rPr>
          <w:color w:val="000000" w:themeColor="text1"/>
          <w:sz w:val="24"/>
          <w:szCs w:val="24"/>
        </w:rPr>
      </w:pPr>
    </w:p>
    <w:p w14:paraId="4B130004" w14:textId="32F46881" w:rsidR="00B84464" w:rsidRDefault="00B84464" w:rsidP="00B53F11">
      <w:pPr>
        <w:tabs>
          <w:tab w:val="left" w:pos="2340"/>
        </w:tabs>
        <w:spacing w:line="360" w:lineRule="auto"/>
        <w:jc w:val="both"/>
        <w:rPr>
          <w:color w:val="000000" w:themeColor="text1"/>
          <w:sz w:val="24"/>
          <w:szCs w:val="24"/>
        </w:rPr>
      </w:pPr>
    </w:p>
    <w:p w14:paraId="3CCA22FC" w14:textId="31AD0446" w:rsidR="00B84464" w:rsidRDefault="00B84464" w:rsidP="00B53F11">
      <w:pPr>
        <w:tabs>
          <w:tab w:val="left" w:pos="2340"/>
        </w:tabs>
        <w:spacing w:line="360" w:lineRule="auto"/>
        <w:jc w:val="both"/>
        <w:rPr>
          <w:color w:val="000000" w:themeColor="text1"/>
          <w:sz w:val="24"/>
          <w:szCs w:val="24"/>
        </w:rPr>
      </w:pPr>
    </w:p>
    <w:p w14:paraId="5589CC64" w14:textId="77777777" w:rsidR="00B84464" w:rsidRPr="00884A28" w:rsidRDefault="00B84464" w:rsidP="00B53F11">
      <w:pPr>
        <w:tabs>
          <w:tab w:val="left" w:pos="2340"/>
        </w:tabs>
        <w:spacing w:line="360" w:lineRule="auto"/>
        <w:jc w:val="both"/>
        <w:rPr>
          <w:color w:val="000000" w:themeColor="text1"/>
          <w:sz w:val="24"/>
          <w:szCs w:val="24"/>
        </w:rPr>
      </w:pPr>
    </w:p>
    <w:p w14:paraId="3FAEA392" w14:textId="0B8308A6" w:rsidR="003648E2" w:rsidRDefault="00B84464">
      <w:pPr>
        <w:pStyle w:val="Corpodetexto"/>
        <w:rPr>
          <w:color w:val="000000" w:themeColor="text1"/>
          <w:sz w:val="20"/>
        </w:rPr>
      </w:pPr>
      <w:r w:rsidRPr="00B84464">
        <w:rPr>
          <w:noProof/>
          <w:color w:val="000000" w:themeColor="text1"/>
          <w:sz w:val="20"/>
        </w:rPr>
        <w:lastRenderedPageBreak/>
        <w:drawing>
          <wp:inline distT="0" distB="0" distL="0" distR="0" wp14:anchorId="2003CEFE" wp14:editId="567617FC">
            <wp:extent cx="5756275" cy="8690610"/>
            <wp:effectExtent l="0" t="0" r="0" b="0"/>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56275" cy="8690610"/>
                    </a:xfrm>
                    <a:prstGeom prst="rect">
                      <a:avLst/>
                    </a:prstGeom>
                    <a:noFill/>
                    <a:ln>
                      <a:noFill/>
                    </a:ln>
                  </pic:spPr>
                </pic:pic>
              </a:graphicData>
            </a:graphic>
          </wp:inline>
        </w:drawing>
      </w:r>
    </w:p>
    <w:p w14:paraId="3CEF8393" w14:textId="4B976BE1" w:rsidR="00B84464" w:rsidRDefault="00B84464">
      <w:pPr>
        <w:pStyle w:val="Corpodetexto"/>
        <w:rPr>
          <w:color w:val="000000" w:themeColor="text1"/>
          <w:sz w:val="20"/>
        </w:rPr>
      </w:pPr>
    </w:p>
    <w:p w14:paraId="0B12698A" w14:textId="5DC1F1C2" w:rsidR="00B84464" w:rsidRPr="00884A28" w:rsidRDefault="00B84464">
      <w:pPr>
        <w:pStyle w:val="Corpodetexto"/>
        <w:rPr>
          <w:color w:val="000000" w:themeColor="text1"/>
          <w:sz w:val="20"/>
        </w:rPr>
      </w:pPr>
      <w:r w:rsidRPr="00B84464">
        <w:rPr>
          <w:noProof/>
          <w:color w:val="000000" w:themeColor="text1"/>
          <w:sz w:val="20"/>
        </w:rPr>
        <w:lastRenderedPageBreak/>
        <w:drawing>
          <wp:inline distT="0" distB="0" distL="0" distR="0" wp14:anchorId="631EAED7" wp14:editId="3F4DB542">
            <wp:extent cx="5756275" cy="8125460"/>
            <wp:effectExtent l="0" t="0" r="0" b="8890"/>
            <wp:docPr id="31"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756275" cy="8125460"/>
                    </a:xfrm>
                    <a:prstGeom prst="rect">
                      <a:avLst/>
                    </a:prstGeom>
                    <a:noFill/>
                    <a:ln>
                      <a:noFill/>
                    </a:ln>
                  </pic:spPr>
                </pic:pic>
              </a:graphicData>
            </a:graphic>
          </wp:inline>
        </w:drawing>
      </w:r>
    </w:p>
    <w:p w14:paraId="29C5E7C4" w14:textId="77777777" w:rsidR="003648E2" w:rsidRPr="00884A28" w:rsidRDefault="003648E2">
      <w:pPr>
        <w:pStyle w:val="Corpodetexto"/>
        <w:spacing w:before="8"/>
        <w:rPr>
          <w:color w:val="000000" w:themeColor="text1"/>
          <w:sz w:val="10"/>
        </w:rPr>
      </w:pPr>
    </w:p>
    <w:sectPr w:rsidR="003648E2" w:rsidRPr="00884A28" w:rsidSect="00B53F11">
      <w:headerReference w:type="default" r:id="rId46"/>
      <w:footerReference w:type="default" r:id="rId47"/>
      <w:pgSz w:w="11900" w:h="16840"/>
      <w:pgMar w:top="1701" w:right="1134" w:bottom="1134" w:left="1701" w:header="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60646E" w14:textId="77777777" w:rsidR="008E2420" w:rsidRDefault="008E2420">
      <w:r>
        <w:separator/>
      </w:r>
    </w:p>
  </w:endnote>
  <w:endnote w:type="continuationSeparator" w:id="0">
    <w:p w14:paraId="1DB7665A" w14:textId="77777777" w:rsidR="008E2420" w:rsidRDefault="008E24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91FDD" w14:textId="77777777" w:rsidR="00CF3420" w:rsidRDefault="00CF3420">
    <w:pPr>
      <w:pStyle w:val="Corpodetexto"/>
      <w:spacing w:line="14" w:lineRule="auto"/>
      <w:rPr>
        <w:sz w:val="20"/>
      </w:rPr>
    </w:pPr>
    <w:r>
      <w:rPr>
        <w:noProof/>
        <w:lang w:val="pt-BR" w:eastAsia="pt-BR"/>
      </w:rPr>
      <w:drawing>
        <wp:anchor distT="0" distB="0" distL="0" distR="0" simplePos="0" relativeHeight="487168000" behindDoc="1" locked="0" layoutInCell="1" allowOverlap="1" wp14:anchorId="6E904B82" wp14:editId="30ADAD18">
          <wp:simplePos x="0" y="0"/>
          <wp:positionH relativeFrom="page">
            <wp:posOffset>0</wp:posOffset>
          </wp:positionH>
          <wp:positionV relativeFrom="page">
            <wp:posOffset>9928859</wp:posOffset>
          </wp:positionV>
          <wp:extent cx="6875793" cy="761999"/>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 cstate="print"/>
                  <a:stretch>
                    <a:fillRect/>
                  </a:stretch>
                </pic:blipFill>
                <pic:spPr>
                  <a:xfrm>
                    <a:off x="0" y="0"/>
                    <a:ext cx="6875793" cy="761999"/>
                  </a:xfrm>
                  <a:prstGeom prst="rect">
                    <a:avLst/>
                  </a:prstGeom>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14D99A" w14:textId="77777777" w:rsidR="00CF3420" w:rsidRDefault="00CF3420">
    <w:pPr>
      <w:pStyle w:val="Corpodetexto"/>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681229" w14:textId="77777777" w:rsidR="00CF3420" w:rsidRDefault="00CF3420">
    <w:pPr>
      <w:pStyle w:val="Corpodetexto"/>
      <w:spacing w:line="14" w:lineRule="auto"/>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222438" w14:textId="77777777" w:rsidR="00CF3420" w:rsidRDefault="00CF3420">
    <w:pPr>
      <w:pStyle w:val="Corpodetexto"/>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0B211D" w14:textId="77777777" w:rsidR="00CF3420" w:rsidRDefault="00CF3420">
    <w:pPr>
      <w:pStyle w:val="Corpodetexto"/>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47340369"/>
      <w:docPartObj>
        <w:docPartGallery w:val="Page Numbers (Bottom of Page)"/>
        <w:docPartUnique/>
      </w:docPartObj>
    </w:sdtPr>
    <w:sdtEndPr/>
    <w:sdtContent>
      <w:p w14:paraId="65E34E31" w14:textId="77777777" w:rsidR="00CF3420" w:rsidRDefault="00CF3420">
        <w:pPr>
          <w:pStyle w:val="Rodap"/>
          <w:jc w:val="right"/>
        </w:pPr>
        <w:r>
          <w:fldChar w:fldCharType="begin"/>
        </w:r>
        <w:r>
          <w:instrText>PAGE   \* MERGEFORMAT</w:instrText>
        </w:r>
        <w:r>
          <w:fldChar w:fldCharType="separate"/>
        </w:r>
        <w:r w:rsidR="00381A98">
          <w:rPr>
            <w:noProof/>
          </w:rPr>
          <w:t>21</w:t>
        </w:r>
        <w:r>
          <w:fldChar w:fldCharType="end"/>
        </w:r>
      </w:p>
    </w:sdtContent>
  </w:sdt>
  <w:p w14:paraId="5C3B93B4" w14:textId="77777777" w:rsidR="00CF3420" w:rsidRDefault="00CF3420">
    <w:pPr>
      <w:pStyle w:val="Corpodetexto"/>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61776A" w14:textId="77777777" w:rsidR="008E2420" w:rsidRDefault="008E2420">
      <w:r>
        <w:separator/>
      </w:r>
    </w:p>
  </w:footnote>
  <w:footnote w:type="continuationSeparator" w:id="0">
    <w:p w14:paraId="07F4041D" w14:textId="77777777" w:rsidR="008E2420" w:rsidRDefault="008E2420">
      <w:r>
        <w:continuationSeparator/>
      </w:r>
    </w:p>
  </w:footnote>
  <w:footnote w:id="1">
    <w:p w14:paraId="0A3164F1" w14:textId="77777777" w:rsidR="00CF3420" w:rsidRDefault="00CF3420" w:rsidP="00B53F11">
      <w:pPr>
        <w:pStyle w:val="Textodenotaderodap"/>
        <w:jc w:val="both"/>
      </w:pPr>
      <w:r>
        <w:rPr>
          <w:rStyle w:val="Refdenotaderodap"/>
        </w:rPr>
        <w:footnoteRef/>
      </w:r>
      <w:r>
        <w:t xml:space="preserve"> </w:t>
      </w:r>
      <w:r w:rsidRPr="001A4F28">
        <w:rPr>
          <w:rFonts w:ascii="Times New Roman" w:hAnsi="Times New Roman" w:cs="Times New Roman"/>
        </w:rPr>
        <w:t>Indivíduo que sente repulsa, horror ou aversão às mulheres. Quem tem repulsão pelo contato sexual com mulheres.</w:t>
      </w:r>
      <w:r>
        <w:rPr>
          <w:rFonts w:ascii="Times New Roman" w:hAnsi="Times New Roman" w:cs="Times New Roman"/>
        </w:rPr>
        <w:t xml:space="preserve"> </w:t>
      </w:r>
      <w:r w:rsidRPr="001A4F28">
        <w:rPr>
          <w:rFonts w:ascii="Times New Roman" w:hAnsi="Times New Roman" w:cs="Times New Roman"/>
        </w:rPr>
        <w:t>Pessoa que sofre de misoginia, aversão patológica às mulheres.</w:t>
      </w:r>
    </w:p>
    <w:p w14:paraId="23FA25C7" w14:textId="77777777" w:rsidR="00CF3420" w:rsidRDefault="00CF3420" w:rsidP="00B53F11">
      <w:pPr>
        <w:pStyle w:val="Textodenotaderodap"/>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CC2EC" w14:textId="77777777" w:rsidR="00CF3420" w:rsidRDefault="00CF3420">
    <w:pPr>
      <w:pStyle w:val="Corpodetexto"/>
      <w:spacing w:line="14" w:lineRule="auto"/>
      <w:rPr>
        <w:sz w:val="20"/>
      </w:rPr>
    </w:pPr>
    <w:r>
      <w:rPr>
        <w:noProof/>
        <w:lang w:val="pt-BR" w:eastAsia="pt-BR"/>
      </w:rPr>
      <w:drawing>
        <wp:anchor distT="0" distB="0" distL="0" distR="0" simplePos="0" relativeHeight="487166464" behindDoc="1" locked="0" layoutInCell="1" allowOverlap="1" wp14:anchorId="34797299" wp14:editId="322E39D0">
          <wp:simplePos x="0" y="0"/>
          <wp:positionH relativeFrom="page">
            <wp:posOffset>201977</wp:posOffset>
          </wp:positionH>
          <wp:positionV relativeFrom="page">
            <wp:posOffset>172155</wp:posOffset>
          </wp:positionV>
          <wp:extent cx="1439458" cy="671688"/>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1439458" cy="671688"/>
                  </a:xfrm>
                  <a:prstGeom prst="rect">
                    <a:avLst/>
                  </a:prstGeom>
                </pic:spPr>
              </pic:pic>
            </a:graphicData>
          </a:graphic>
        </wp:anchor>
      </w:drawing>
    </w:r>
    <w:r>
      <w:rPr>
        <w:noProof/>
        <w:lang w:val="pt-BR" w:eastAsia="pt-BR"/>
      </w:rPr>
      <w:drawing>
        <wp:anchor distT="0" distB="0" distL="0" distR="0" simplePos="0" relativeHeight="487166976" behindDoc="1" locked="0" layoutInCell="1" allowOverlap="1" wp14:anchorId="326CBF6C" wp14:editId="10F86A6E">
          <wp:simplePos x="0" y="0"/>
          <wp:positionH relativeFrom="page">
            <wp:posOffset>4991100</wp:posOffset>
          </wp:positionH>
          <wp:positionV relativeFrom="page">
            <wp:posOffset>177270</wp:posOffset>
          </wp:positionV>
          <wp:extent cx="30479" cy="674158"/>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2" cstate="print"/>
                  <a:stretch>
                    <a:fillRect/>
                  </a:stretch>
                </pic:blipFill>
                <pic:spPr>
                  <a:xfrm>
                    <a:off x="0" y="0"/>
                    <a:ext cx="30479" cy="674158"/>
                  </a:xfrm>
                  <a:prstGeom prst="rect">
                    <a:avLst/>
                  </a:prstGeom>
                </pic:spPr>
              </pic:pic>
            </a:graphicData>
          </a:graphic>
        </wp:anchor>
      </w:drawing>
    </w:r>
    <w:r>
      <w:rPr>
        <w:noProof/>
        <w:lang w:val="pt-BR" w:eastAsia="pt-BR"/>
      </w:rPr>
      <mc:AlternateContent>
        <mc:Choice Requires="wps">
          <w:drawing>
            <wp:anchor distT="0" distB="0" distL="114300" distR="114300" simplePos="0" relativeHeight="487167488" behindDoc="1" locked="0" layoutInCell="1" allowOverlap="1" wp14:anchorId="2517A96C" wp14:editId="17CB5533">
              <wp:simplePos x="0" y="0"/>
              <wp:positionH relativeFrom="page">
                <wp:posOffset>5147310</wp:posOffset>
              </wp:positionH>
              <wp:positionV relativeFrom="page">
                <wp:posOffset>350520</wp:posOffset>
              </wp:positionV>
              <wp:extent cx="2132965" cy="334645"/>
              <wp:effectExtent l="0" t="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2965" cy="334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02655E" w14:textId="77777777" w:rsidR="00CF3420" w:rsidRDefault="00CF3420">
                          <w:pPr>
                            <w:spacing w:before="12"/>
                            <w:ind w:left="20"/>
                            <w:rPr>
                              <w:sz w:val="18"/>
                            </w:rPr>
                          </w:pPr>
                          <w:r>
                            <w:rPr>
                              <w:sz w:val="18"/>
                            </w:rPr>
                            <w:t>Faculdade Serra da Mesa</w:t>
                          </w:r>
                        </w:p>
                        <w:p w14:paraId="5CF79C6A" w14:textId="77777777" w:rsidR="00CF3420" w:rsidRDefault="00CF3420">
                          <w:pPr>
                            <w:spacing w:before="40" w:line="276" w:lineRule="auto"/>
                            <w:ind w:left="20"/>
                            <w:rPr>
                              <w:sz w:val="10"/>
                            </w:rPr>
                          </w:pPr>
                          <w:r>
                            <w:rPr>
                              <w:sz w:val="10"/>
                            </w:rPr>
                            <w:t>Portaria</w:t>
                          </w:r>
                          <w:r>
                            <w:rPr>
                              <w:spacing w:val="-5"/>
                              <w:sz w:val="10"/>
                            </w:rPr>
                            <w:t xml:space="preserve"> </w:t>
                          </w:r>
                          <w:r>
                            <w:rPr>
                              <w:sz w:val="10"/>
                            </w:rPr>
                            <w:t>MEC</w:t>
                          </w:r>
                          <w:r>
                            <w:rPr>
                              <w:spacing w:val="-2"/>
                              <w:sz w:val="10"/>
                            </w:rPr>
                            <w:t xml:space="preserve"> </w:t>
                          </w:r>
                          <w:r>
                            <w:rPr>
                              <w:sz w:val="10"/>
                            </w:rPr>
                            <w:t>nº</w:t>
                          </w:r>
                          <w:r>
                            <w:rPr>
                              <w:spacing w:val="-3"/>
                              <w:sz w:val="10"/>
                            </w:rPr>
                            <w:t xml:space="preserve"> </w:t>
                          </w:r>
                          <w:r>
                            <w:rPr>
                              <w:sz w:val="10"/>
                            </w:rPr>
                            <w:t>788,</w:t>
                          </w:r>
                          <w:r>
                            <w:rPr>
                              <w:spacing w:val="-4"/>
                              <w:sz w:val="10"/>
                            </w:rPr>
                            <w:t xml:space="preserve"> </w:t>
                          </w:r>
                          <w:r>
                            <w:rPr>
                              <w:sz w:val="10"/>
                            </w:rPr>
                            <w:t>de</w:t>
                          </w:r>
                          <w:r>
                            <w:rPr>
                              <w:spacing w:val="-4"/>
                              <w:sz w:val="10"/>
                            </w:rPr>
                            <w:t xml:space="preserve"> </w:t>
                          </w:r>
                          <w:r>
                            <w:rPr>
                              <w:sz w:val="10"/>
                            </w:rPr>
                            <w:t>1º</w:t>
                          </w:r>
                          <w:r>
                            <w:rPr>
                              <w:spacing w:val="-4"/>
                              <w:sz w:val="10"/>
                            </w:rPr>
                            <w:t xml:space="preserve"> </w:t>
                          </w:r>
                          <w:r>
                            <w:rPr>
                              <w:sz w:val="10"/>
                            </w:rPr>
                            <w:t>de</w:t>
                          </w:r>
                          <w:r>
                            <w:rPr>
                              <w:spacing w:val="-4"/>
                              <w:sz w:val="10"/>
                            </w:rPr>
                            <w:t xml:space="preserve"> </w:t>
                          </w:r>
                          <w:r>
                            <w:rPr>
                              <w:sz w:val="10"/>
                            </w:rPr>
                            <w:t>outubro</w:t>
                          </w:r>
                          <w:r>
                            <w:rPr>
                              <w:spacing w:val="-6"/>
                              <w:sz w:val="10"/>
                            </w:rPr>
                            <w:t xml:space="preserve"> </w:t>
                          </w:r>
                          <w:r>
                            <w:rPr>
                              <w:sz w:val="10"/>
                            </w:rPr>
                            <w:t>de</w:t>
                          </w:r>
                          <w:r>
                            <w:rPr>
                              <w:spacing w:val="-4"/>
                              <w:sz w:val="10"/>
                            </w:rPr>
                            <w:t xml:space="preserve"> </w:t>
                          </w:r>
                          <w:r>
                            <w:rPr>
                              <w:sz w:val="10"/>
                            </w:rPr>
                            <w:t>2020,</w:t>
                          </w:r>
                          <w:r>
                            <w:rPr>
                              <w:spacing w:val="-4"/>
                              <w:sz w:val="10"/>
                            </w:rPr>
                            <w:t xml:space="preserve"> </w:t>
                          </w:r>
                          <w:r>
                            <w:rPr>
                              <w:sz w:val="10"/>
                            </w:rPr>
                            <w:t>publicada</w:t>
                          </w:r>
                          <w:r>
                            <w:rPr>
                              <w:spacing w:val="-4"/>
                              <w:sz w:val="10"/>
                            </w:rPr>
                            <w:t xml:space="preserve"> </w:t>
                          </w:r>
                          <w:r>
                            <w:rPr>
                              <w:sz w:val="10"/>
                            </w:rPr>
                            <w:t>no</w:t>
                          </w:r>
                          <w:r>
                            <w:rPr>
                              <w:spacing w:val="-2"/>
                              <w:sz w:val="10"/>
                            </w:rPr>
                            <w:t xml:space="preserve"> </w:t>
                          </w:r>
                          <w:r>
                            <w:rPr>
                              <w:sz w:val="10"/>
                            </w:rPr>
                            <w:t>DOU</w:t>
                          </w:r>
                          <w:r>
                            <w:rPr>
                              <w:spacing w:val="-8"/>
                              <w:sz w:val="10"/>
                            </w:rPr>
                            <w:t xml:space="preserve"> </w:t>
                          </w:r>
                          <w:r>
                            <w:rPr>
                              <w:sz w:val="10"/>
                            </w:rPr>
                            <w:t>em</w:t>
                          </w:r>
                          <w:r>
                            <w:rPr>
                              <w:spacing w:val="-2"/>
                              <w:sz w:val="10"/>
                            </w:rPr>
                            <w:t xml:space="preserve"> </w:t>
                          </w:r>
                          <w:r>
                            <w:rPr>
                              <w:sz w:val="10"/>
                            </w:rPr>
                            <w:t>05/10/2020. Portaria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32" type="#_x0000_t202" style="position:absolute;margin-left:405.3pt;margin-top:27.6pt;width:167.95pt;height:26.35pt;z-index:-16148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2crQIAAKkFAAAOAAAAZHJzL2Uyb0RvYy54bWysVG1vmzAQ/j5p/8Hyd8pLCA0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" filled="f" stroked="f">
              <v:textbox inset="0,0,0,0">
                <w:txbxContent>
                  <w:p w:rsidR="00CF3420" w:rsidRDefault="00CF3420">
                    <w:pPr>
                      <w:spacing w:before="12"/>
                      <w:ind w:left="20"/>
                      <w:rPr>
                        <w:sz w:val="18"/>
                      </w:rPr>
                    </w:pPr>
                    <w:r>
                      <w:rPr>
                        <w:sz w:val="18"/>
                      </w:rPr>
                      <w:t>Faculdade Serra da Mesa</w:t>
                    </w:r>
                  </w:p>
                  <w:p w:rsidR="00CF3420" w:rsidRDefault="00CF3420">
                    <w:pPr>
                      <w:spacing w:before="40" w:line="276" w:lineRule="auto"/>
                      <w:ind w:left="20"/>
                      <w:rPr>
                        <w:sz w:val="10"/>
                      </w:rPr>
                    </w:pPr>
                    <w:r>
                      <w:rPr>
                        <w:sz w:val="10"/>
                      </w:rPr>
                      <w:t>Portaria</w:t>
                    </w:r>
                    <w:r>
                      <w:rPr>
                        <w:spacing w:val="-5"/>
                        <w:sz w:val="10"/>
                      </w:rPr>
                      <w:t xml:space="preserve"> </w:t>
                    </w:r>
                    <w:r>
                      <w:rPr>
                        <w:sz w:val="10"/>
                      </w:rPr>
                      <w:t>MEC</w:t>
                    </w:r>
                    <w:r>
                      <w:rPr>
                        <w:spacing w:val="-2"/>
                        <w:sz w:val="10"/>
                      </w:rPr>
                      <w:t xml:space="preserve"> </w:t>
                    </w:r>
                    <w:r>
                      <w:rPr>
                        <w:sz w:val="10"/>
                      </w:rPr>
                      <w:t>nº</w:t>
                    </w:r>
                    <w:r>
                      <w:rPr>
                        <w:spacing w:val="-3"/>
                        <w:sz w:val="10"/>
                      </w:rPr>
                      <w:t xml:space="preserve"> </w:t>
                    </w:r>
                    <w:r>
                      <w:rPr>
                        <w:sz w:val="10"/>
                      </w:rPr>
                      <w:t>788,</w:t>
                    </w:r>
                    <w:r>
                      <w:rPr>
                        <w:spacing w:val="-4"/>
                        <w:sz w:val="10"/>
                      </w:rPr>
                      <w:t xml:space="preserve"> </w:t>
                    </w:r>
                    <w:r>
                      <w:rPr>
                        <w:sz w:val="10"/>
                      </w:rPr>
                      <w:t>de</w:t>
                    </w:r>
                    <w:r>
                      <w:rPr>
                        <w:spacing w:val="-4"/>
                        <w:sz w:val="10"/>
                      </w:rPr>
                      <w:t xml:space="preserve"> </w:t>
                    </w:r>
                    <w:r>
                      <w:rPr>
                        <w:sz w:val="10"/>
                      </w:rPr>
                      <w:t>1º</w:t>
                    </w:r>
                    <w:r>
                      <w:rPr>
                        <w:spacing w:val="-4"/>
                        <w:sz w:val="10"/>
                      </w:rPr>
                      <w:t xml:space="preserve"> </w:t>
                    </w:r>
                    <w:r>
                      <w:rPr>
                        <w:sz w:val="10"/>
                      </w:rPr>
                      <w:t>de</w:t>
                    </w:r>
                    <w:r>
                      <w:rPr>
                        <w:spacing w:val="-4"/>
                        <w:sz w:val="10"/>
                      </w:rPr>
                      <w:t xml:space="preserve"> </w:t>
                    </w:r>
                    <w:r>
                      <w:rPr>
                        <w:sz w:val="10"/>
                      </w:rPr>
                      <w:t>outubro</w:t>
                    </w:r>
                    <w:r>
                      <w:rPr>
                        <w:spacing w:val="-6"/>
                        <w:sz w:val="10"/>
                      </w:rPr>
                      <w:t xml:space="preserve"> </w:t>
                    </w:r>
                    <w:r>
                      <w:rPr>
                        <w:sz w:val="10"/>
                      </w:rPr>
                      <w:t>de</w:t>
                    </w:r>
                    <w:r>
                      <w:rPr>
                        <w:spacing w:val="-4"/>
                        <w:sz w:val="10"/>
                      </w:rPr>
                      <w:t xml:space="preserve"> </w:t>
                    </w:r>
                    <w:r>
                      <w:rPr>
                        <w:sz w:val="10"/>
                      </w:rPr>
                      <w:t>2020,</w:t>
                    </w:r>
                    <w:r>
                      <w:rPr>
                        <w:spacing w:val="-4"/>
                        <w:sz w:val="10"/>
                      </w:rPr>
                      <w:t xml:space="preserve"> </w:t>
                    </w:r>
                    <w:r>
                      <w:rPr>
                        <w:sz w:val="10"/>
                      </w:rPr>
                      <w:t>publicada</w:t>
                    </w:r>
                    <w:r>
                      <w:rPr>
                        <w:spacing w:val="-4"/>
                        <w:sz w:val="10"/>
                      </w:rPr>
                      <w:t xml:space="preserve"> </w:t>
                    </w:r>
                    <w:r>
                      <w:rPr>
                        <w:sz w:val="10"/>
                      </w:rPr>
                      <w:t>no</w:t>
                    </w:r>
                    <w:r>
                      <w:rPr>
                        <w:spacing w:val="-2"/>
                        <w:sz w:val="10"/>
                      </w:rPr>
                      <w:t xml:space="preserve"> </w:t>
                    </w:r>
                    <w:r>
                      <w:rPr>
                        <w:sz w:val="10"/>
                      </w:rPr>
                      <w:t>DOU</w:t>
                    </w:r>
                    <w:r>
                      <w:rPr>
                        <w:spacing w:val="-8"/>
                        <w:sz w:val="10"/>
                      </w:rPr>
                      <w:t xml:space="preserve"> </w:t>
                    </w:r>
                    <w:r>
                      <w:rPr>
                        <w:sz w:val="10"/>
                      </w:rPr>
                      <w:t>em</w:t>
                    </w:r>
                    <w:r>
                      <w:rPr>
                        <w:spacing w:val="-2"/>
                        <w:sz w:val="10"/>
                      </w:rPr>
                      <w:t xml:space="preserve"> </w:t>
                    </w:r>
                    <w:r>
                      <w:rPr>
                        <w:sz w:val="10"/>
                      </w:rPr>
                      <w:t>05/10/2020. Portaria</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99535" w14:textId="77777777" w:rsidR="00CF3420" w:rsidRDefault="00CF3420">
    <w:pPr>
      <w:pStyle w:val="Corpodetexto"/>
      <w:spacing w:line="14" w:lineRule="auto"/>
      <w:rPr>
        <w:sz w:val="20"/>
      </w:rPr>
    </w:pPr>
    <w:r>
      <w:rPr>
        <w:noProof/>
        <w:lang w:val="pt-BR" w:eastAsia="pt-BR"/>
      </w:rPr>
      <w:drawing>
        <wp:anchor distT="0" distB="0" distL="0" distR="0" simplePos="0" relativeHeight="487168512" behindDoc="1" locked="0" layoutInCell="1" allowOverlap="1" wp14:anchorId="11D636BB" wp14:editId="61FE6292">
          <wp:simplePos x="0" y="0"/>
          <wp:positionH relativeFrom="page">
            <wp:posOffset>201977</wp:posOffset>
          </wp:positionH>
          <wp:positionV relativeFrom="page">
            <wp:posOffset>172155</wp:posOffset>
          </wp:positionV>
          <wp:extent cx="1439458" cy="671688"/>
          <wp:effectExtent l="0" t="0" r="0" b="0"/>
          <wp:wrapNone/>
          <wp:docPr id="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png"/>
                  <pic:cNvPicPr/>
                </pic:nvPicPr>
                <pic:blipFill>
                  <a:blip r:embed="rId1" cstate="print"/>
                  <a:stretch>
                    <a:fillRect/>
                  </a:stretch>
                </pic:blipFill>
                <pic:spPr>
                  <a:xfrm>
                    <a:off x="0" y="0"/>
                    <a:ext cx="1439458" cy="671688"/>
                  </a:xfrm>
                  <a:prstGeom prst="rect">
                    <a:avLst/>
                  </a:prstGeom>
                </pic:spPr>
              </pic:pic>
            </a:graphicData>
          </a:graphic>
        </wp:anchor>
      </w:drawing>
    </w:r>
    <w:r>
      <w:rPr>
        <w:noProof/>
        <w:lang w:val="pt-BR" w:eastAsia="pt-BR"/>
      </w:rPr>
      <w:drawing>
        <wp:anchor distT="0" distB="0" distL="0" distR="0" simplePos="0" relativeHeight="487169024" behindDoc="1" locked="0" layoutInCell="1" allowOverlap="1" wp14:anchorId="7718758B" wp14:editId="00625507">
          <wp:simplePos x="0" y="0"/>
          <wp:positionH relativeFrom="page">
            <wp:posOffset>4991100</wp:posOffset>
          </wp:positionH>
          <wp:positionV relativeFrom="page">
            <wp:posOffset>177270</wp:posOffset>
          </wp:positionV>
          <wp:extent cx="30479" cy="674158"/>
          <wp:effectExtent l="0" t="0" r="0" b="0"/>
          <wp:wrapNone/>
          <wp:docPr id="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2.png"/>
                  <pic:cNvPicPr/>
                </pic:nvPicPr>
                <pic:blipFill>
                  <a:blip r:embed="rId2" cstate="print"/>
                  <a:stretch>
                    <a:fillRect/>
                  </a:stretch>
                </pic:blipFill>
                <pic:spPr>
                  <a:xfrm>
                    <a:off x="0" y="0"/>
                    <a:ext cx="30479" cy="674158"/>
                  </a:xfrm>
                  <a:prstGeom prst="rect">
                    <a:avLst/>
                  </a:prstGeom>
                </pic:spPr>
              </pic:pic>
            </a:graphicData>
          </a:graphic>
        </wp:anchor>
      </w:drawing>
    </w:r>
    <w:r>
      <w:rPr>
        <w:noProof/>
        <w:lang w:val="pt-BR" w:eastAsia="pt-BR"/>
      </w:rPr>
      <mc:AlternateContent>
        <mc:Choice Requires="wps">
          <w:drawing>
            <wp:anchor distT="0" distB="0" distL="114300" distR="114300" simplePos="0" relativeHeight="487169536" behindDoc="1" locked="0" layoutInCell="1" allowOverlap="1" wp14:anchorId="5764A703" wp14:editId="4B680425">
              <wp:simplePos x="0" y="0"/>
              <wp:positionH relativeFrom="page">
                <wp:posOffset>5147310</wp:posOffset>
              </wp:positionH>
              <wp:positionV relativeFrom="page">
                <wp:posOffset>350520</wp:posOffset>
              </wp:positionV>
              <wp:extent cx="2132965" cy="33464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2965" cy="334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18812F" w14:textId="77777777" w:rsidR="00CF3420" w:rsidRDefault="00CF3420">
                          <w:pPr>
                            <w:spacing w:before="12"/>
                            <w:ind w:left="20"/>
                            <w:rPr>
                              <w:sz w:val="18"/>
                            </w:rPr>
                          </w:pPr>
                          <w:r>
                            <w:rPr>
                              <w:sz w:val="18"/>
                            </w:rPr>
                            <w:t xml:space="preserve">Faculdade </w:t>
                          </w:r>
                          <w:r>
                            <w:rPr>
                              <w:sz w:val="18"/>
                            </w:rPr>
                            <w:t>Serra da Mesa</w:t>
                          </w:r>
                        </w:p>
                        <w:p w14:paraId="6020EC2C" w14:textId="77777777" w:rsidR="00CF3420" w:rsidRDefault="00CF3420">
                          <w:pPr>
                            <w:spacing w:before="40" w:line="276" w:lineRule="auto"/>
                            <w:ind w:left="20"/>
                            <w:rPr>
                              <w:sz w:val="10"/>
                            </w:rPr>
                          </w:pPr>
                          <w:r>
                            <w:rPr>
                              <w:sz w:val="10"/>
                            </w:rPr>
                            <w:t>Portaria</w:t>
                          </w:r>
                          <w:r>
                            <w:rPr>
                              <w:spacing w:val="-5"/>
                              <w:sz w:val="10"/>
                            </w:rPr>
                            <w:t xml:space="preserve"> </w:t>
                          </w:r>
                          <w:r>
                            <w:rPr>
                              <w:sz w:val="10"/>
                            </w:rPr>
                            <w:t>MEC</w:t>
                          </w:r>
                          <w:r>
                            <w:rPr>
                              <w:spacing w:val="-2"/>
                              <w:sz w:val="10"/>
                            </w:rPr>
                            <w:t xml:space="preserve"> </w:t>
                          </w:r>
                          <w:r>
                            <w:rPr>
                              <w:sz w:val="10"/>
                            </w:rPr>
                            <w:t>nº</w:t>
                          </w:r>
                          <w:r>
                            <w:rPr>
                              <w:spacing w:val="-3"/>
                              <w:sz w:val="10"/>
                            </w:rPr>
                            <w:t xml:space="preserve"> </w:t>
                          </w:r>
                          <w:r>
                            <w:rPr>
                              <w:sz w:val="10"/>
                            </w:rPr>
                            <w:t>788,</w:t>
                          </w:r>
                          <w:r>
                            <w:rPr>
                              <w:spacing w:val="-4"/>
                              <w:sz w:val="10"/>
                            </w:rPr>
                            <w:t xml:space="preserve"> </w:t>
                          </w:r>
                          <w:r>
                            <w:rPr>
                              <w:sz w:val="10"/>
                            </w:rPr>
                            <w:t>de</w:t>
                          </w:r>
                          <w:r>
                            <w:rPr>
                              <w:spacing w:val="-4"/>
                              <w:sz w:val="10"/>
                            </w:rPr>
                            <w:t xml:space="preserve"> </w:t>
                          </w:r>
                          <w:r>
                            <w:rPr>
                              <w:sz w:val="10"/>
                            </w:rPr>
                            <w:t>1º</w:t>
                          </w:r>
                          <w:r>
                            <w:rPr>
                              <w:spacing w:val="-4"/>
                              <w:sz w:val="10"/>
                            </w:rPr>
                            <w:t xml:space="preserve"> </w:t>
                          </w:r>
                          <w:r>
                            <w:rPr>
                              <w:sz w:val="10"/>
                            </w:rPr>
                            <w:t>de</w:t>
                          </w:r>
                          <w:r>
                            <w:rPr>
                              <w:spacing w:val="-4"/>
                              <w:sz w:val="10"/>
                            </w:rPr>
                            <w:t xml:space="preserve"> </w:t>
                          </w:r>
                          <w:r>
                            <w:rPr>
                              <w:sz w:val="10"/>
                            </w:rPr>
                            <w:t>outubro</w:t>
                          </w:r>
                          <w:r>
                            <w:rPr>
                              <w:spacing w:val="-6"/>
                              <w:sz w:val="10"/>
                            </w:rPr>
                            <w:t xml:space="preserve"> </w:t>
                          </w:r>
                          <w:r>
                            <w:rPr>
                              <w:sz w:val="10"/>
                            </w:rPr>
                            <w:t>de</w:t>
                          </w:r>
                          <w:r>
                            <w:rPr>
                              <w:spacing w:val="-4"/>
                              <w:sz w:val="10"/>
                            </w:rPr>
                            <w:t xml:space="preserve"> </w:t>
                          </w:r>
                          <w:r>
                            <w:rPr>
                              <w:sz w:val="10"/>
                            </w:rPr>
                            <w:t>2020,</w:t>
                          </w:r>
                          <w:r>
                            <w:rPr>
                              <w:spacing w:val="-4"/>
                              <w:sz w:val="10"/>
                            </w:rPr>
                            <w:t xml:space="preserve"> </w:t>
                          </w:r>
                          <w:r>
                            <w:rPr>
                              <w:sz w:val="10"/>
                            </w:rPr>
                            <w:t>publicada</w:t>
                          </w:r>
                          <w:r>
                            <w:rPr>
                              <w:spacing w:val="-4"/>
                              <w:sz w:val="10"/>
                            </w:rPr>
                            <w:t xml:space="preserve"> </w:t>
                          </w:r>
                          <w:r>
                            <w:rPr>
                              <w:sz w:val="10"/>
                            </w:rPr>
                            <w:t>no</w:t>
                          </w:r>
                          <w:r>
                            <w:rPr>
                              <w:spacing w:val="-2"/>
                              <w:sz w:val="10"/>
                            </w:rPr>
                            <w:t xml:space="preserve"> </w:t>
                          </w:r>
                          <w:r>
                            <w:rPr>
                              <w:sz w:val="10"/>
                            </w:rPr>
                            <w:t>DOU</w:t>
                          </w:r>
                          <w:r>
                            <w:rPr>
                              <w:spacing w:val="-8"/>
                              <w:sz w:val="10"/>
                            </w:rPr>
                            <w:t xml:space="preserve"> </w:t>
                          </w:r>
                          <w:r>
                            <w:rPr>
                              <w:sz w:val="10"/>
                            </w:rPr>
                            <w:t>em</w:t>
                          </w:r>
                          <w:r>
                            <w:rPr>
                              <w:spacing w:val="-2"/>
                              <w:sz w:val="10"/>
                            </w:rPr>
                            <w:t xml:space="preserve"> </w:t>
                          </w:r>
                          <w:r>
                            <w:rPr>
                              <w:sz w:val="10"/>
                            </w:rPr>
                            <w:t>05/10/2020. Portaria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33" type="#_x0000_t202" style="position:absolute;margin-left:405.3pt;margin-top:27.6pt;width:167.95pt;height:26.35pt;z-index:-16146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" filled="f" stroked="f">
              <v:textbox inset="0,0,0,0">
                <w:txbxContent>
                  <w:p w:rsidR="00CF3420" w:rsidRDefault="00CF3420">
                    <w:pPr>
                      <w:spacing w:before="12"/>
                      <w:ind w:left="20"/>
                      <w:rPr>
                        <w:sz w:val="18"/>
                      </w:rPr>
                    </w:pPr>
                    <w:r>
                      <w:rPr>
                        <w:sz w:val="18"/>
                      </w:rPr>
                      <w:t>Faculdade Serra da Mesa</w:t>
                    </w:r>
                  </w:p>
                  <w:p w:rsidR="00CF3420" w:rsidRDefault="00CF3420">
                    <w:pPr>
                      <w:spacing w:before="40" w:line="276" w:lineRule="auto"/>
                      <w:ind w:left="20"/>
                      <w:rPr>
                        <w:sz w:val="10"/>
                      </w:rPr>
                    </w:pPr>
                    <w:r>
                      <w:rPr>
                        <w:sz w:val="10"/>
                      </w:rPr>
                      <w:t>Portaria</w:t>
                    </w:r>
                    <w:r>
                      <w:rPr>
                        <w:spacing w:val="-5"/>
                        <w:sz w:val="10"/>
                      </w:rPr>
                      <w:t xml:space="preserve"> </w:t>
                    </w:r>
                    <w:r>
                      <w:rPr>
                        <w:sz w:val="10"/>
                      </w:rPr>
                      <w:t>MEC</w:t>
                    </w:r>
                    <w:r>
                      <w:rPr>
                        <w:spacing w:val="-2"/>
                        <w:sz w:val="10"/>
                      </w:rPr>
                      <w:t xml:space="preserve"> </w:t>
                    </w:r>
                    <w:r>
                      <w:rPr>
                        <w:sz w:val="10"/>
                      </w:rPr>
                      <w:t>nº</w:t>
                    </w:r>
                    <w:r>
                      <w:rPr>
                        <w:spacing w:val="-3"/>
                        <w:sz w:val="10"/>
                      </w:rPr>
                      <w:t xml:space="preserve"> </w:t>
                    </w:r>
                    <w:r>
                      <w:rPr>
                        <w:sz w:val="10"/>
                      </w:rPr>
                      <w:t>788,</w:t>
                    </w:r>
                    <w:r>
                      <w:rPr>
                        <w:spacing w:val="-4"/>
                        <w:sz w:val="10"/>
                      </w:rPr>
                      <w:t xml:space="preserve"> </w:t>
                    </w:r>
                    <w:r>
                      <w:rPr>
                        <w:sz w:val="10"/>
                      </w:rPr>
                      <w:t>de</w:t>
                    </w:r>
                    <w:r>
                      <w:rPr>
                        <w:spacing w:val="-4"/>
                        <w:sz w:val="10"/>
                      </w:rPr>
                      <w:t xml:space="preserve"> </w:t>
                    </w:r>
                    <w:r>
                      <w:rPr>
                        <w:sz w:val="10"/>
                      </w:rPr>
                      <w:t>1º</w:t>
                    </w:r>
                    <w:r>
                      <w:rPr>
                        <w:spacing w:val="-4"/>
                        <w:sz w:val="10"/>
                      </w:rPr>
                      <w:t xml:space="preserve"> </w:t>
                    </w:r>
                    <w:r>
                      <w:rPr>
                        <w:sz w:val="10"/>
                      </w:rPr>
                      <w:t>de</w:t>
                    </w:r>
                    <w:r>
                      <w:rPr>
                        <w:spacing w:val="-4"/>
                        <w:sz w:val="10"/>
                      </w:rPr>
                      <w:t xml:space="preserve"> </w:t>
                    </w:r>
                    <w:r>
                      <w:rPr>
                        <w:sz w:val="10"/>
                      </w:rPr>
                      <w:t>outubro</w:t>
                    </w:r>
                    <w:r>
                      <w:rPr>
                        <w:spacing w:val="-6"/>
                        <w:sz w:val="10"/>
                      </w:rPr>
                      <w:t xml:space="preserve"> </w:t>
                    </w:r>
                    <w:r>
                      <w:rPr>
                        <w:sz w:val="10"/>
                      </w:rPr>
                      <w:t>de</w:t>
                    </w:r>
                    <w:r>
                      <w:rPr>
                        <w:spacing w:val="-4"/>
                        <w:sz w:val="10"/>
                      </w:rPr>
                      <w:t xml:space="preserve"> </w:t>
                    </w:r>
                    <w:r>
                      <w:rPr>
                        <w:sz w:val="10"/>
                      </w:rPr>
                      <w:t>2020,</w:t>
                    </w:r>
                    <w:r>
                      <w:rPr>
                        <w:spacing w:val="-4"/>
                        <w:sz w:val="10"/>
                      </w:rPr>
                      <w:t xml:space="preserve"> </w:t>
                    </w:r>
                    <w:r>
                      <w:rPr>
                        <w:sz w:val="10"/>
                      </w:rPr>
                      <w:t>publicada</w:t>
                    </w:r>
                    <w:r>
                      <w:rPr>
                        <w:spacing w:val="-4"/>
                        <w:sz w:val="10"/>
                      </w:rPr>
                      <w:t xml:space="preserve"> </w:t>
                    </w:r>
                    <w:r>
                      <w:rPr>
                        <w:sz w:val="10"/>
                      </w:rPr>
                      <w:t>no</w:t>
                    </w:r>
                    <w:r>
                      <w:rPr>
                        <w:spacing w:val="-2"/>
                        <w:sz w:val="10"/>
                      </w:rPr>
                      <w:t xml:space="preserve"> </w:t>
                    </w:r>
                    <w:r>
                      <w:rPr>
                        <w:sz w:val="10"/>
                      </w:rPr>
                      <w:t>DOU</w:t>
                    </w:r>
                    <w:r>
                      <w:rPr>
                        <w:spacing w:val="-8"/>
                        <w:sz w:val="10"/>
                      </w:rPr>
                      <w:t xml:space="preserve"> </w:t>
                    </w:r>
                    <w:r>
                      <w:rPr>
                        <w:sz w:val="10"/>
                      </w:rPr>
                      <w:t>em</w:t>
                    </w:r>
                    <w:r>
                      <w:rPr>
                        <w:spacing w:val="-2"/>
                        <w:sz w:val="10"/>
                      </w:rPr>
                      <w:t xml:space="preserve"> </w:t>
                    </w:r>
                    <w:r>
                      <w:rPr>
                        <w:sz w:val="10"/>
                      </w:rPr>
                      <w:t>05/10/2020. Portaria</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0187D9" w14:textId="77777777" w:rsidR="00CF3420" w:rsidRDefault="00CF3420">
    <w:pPr>
      <w:pStyle w:val="Corpodetexto"/>
      <w:spacing w:line="14" w:lineRule="auto"/>
      <w:rPr>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14D58" w14:textId="77777777" w:rsidR="00CF3420" w:rsidRDefault="00CF3420">
    <w:pPr>
      <w:pStyle w:val="Corpodetexto"/>
      <w:spacing w:line="14" w:lineRule="auto"/>
      <w:rPr>
        <w:sz w:val="20"/>
      </w:rPr>
    </w:pPr>
    <w:r>
      <w:rPr>
        <w:noProof/>
        <w:lang w:val="pt-BR" w:eastAsia="pt-BR"/>
      </w:rPr>
      <w:drawing>
        <wp:anchor distT="0" distB="0" distL="0" distR="0" simplePos="0" relativeHeight="487170048" behindDoc="1" locked="0" layoutInCell="1" allowOverlap="1" wp14:anchorId="7073D070" wp14:editId="26104017">
          <wp:simplePos x="0" y="0"/>
          <wp:positionH relativeFrom="page">
            <wp:posOffset>70099</wp:posOffset>
          </wp:positionH>
          <wp:positionV relativeFrom="page">
            <wp:posOffset>213359</wp:posOffset>
          </wp:positionV>
          <wp:extent cx="1347124" cy="646176"/>
          <wp:effectExtent l="0" t="0" r="0" b="0"/>
          <wp:wrapNone/>
          <wp:docPr id="17"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6.jpeg"/>
                  <pic:cNvPicPr/>
                </pic:nvPicPr>
                <pic:blipFill>
                  <a:blip r:embed="rId1" cstate="print"/>
                  <a:stretch>
                    <a:fillRect/>
                  </a:stretch>
                </pic:blipFill>
                <pic:spPr>
                  <a:xfrm>
                    <a:off x="0" y="0"/>
                    <a:ext cx="1347124" cy="646176"/>
                  </a:xfrm>
                  <a:prstGeom prst="rect">
                    <a:avLst/>
                  </a:prstGeom>
                </pic:spPr>
              </pic:pic>
            </a:graphicData>
          </a:graphic>
        </wp:anchor>
      </w:drawing>
    </w:r>
    <w:r>
      <w:rPr>
        <w:noProof/>
        <w:lang w:val="pt-BR" w:eastAsia="pt-BR"/>
      </w:rPr>
      <mc:AlternateContent>
        <mc:Choice Requires="wps">
          <w:drawing>
            <wp:anchor distT="0" distB="0" distL="114300" distR="114300" simplePos="0" relativeHeight="487170560" behindDoc="1" locked="0" layoutInCell="1" allowOverlap="1" wp14:anchorId="58777F4E" wp14:editId="7B5BC214">
              <wp:simplePos x="0" y="0"/>
              <wp:positionH relativeFrom="page">
                <wp:posOffset>4965700</wp:posOffset>
              </wp:positionH>
              <wp:positionV relativeFrom="page">
                <wp:posOffset>367030</wp:posOffset>
              </wp:positionV>
              <wp:extent cx="1184910" cy="15240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491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70B9CE" w14:textId="77777777" w:rsidR="00CF3420" w:rsidRDefault="00CF3420">
                          <w:pPr>
                            <w:spacing w:before="12"/>
                            <w:ind w:left="20"/>
                            <w:rPr>
                              <w:sz w:val="18"/>
                            </w:rPr>
                          </w:pPr>
                          <w:r>
                            <w:rPr>
                              <w:sz w:val="18"/>
                            </w:rPr>
                            <w:t xml:space="preserve">Faculdade </w:t>
                          </w:r>
                          <w:r>
                            <w:rPr>
                              <w:sz w:val="18"/>
                            </w:rPr>
                            <w:t>Serra da Mesa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34" type="#_x0000_t202" style="position:absolute;margin-left:391pt;margin-top:28.9pt;width:93.3pt;height:12pt;z-index:-16145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" filled="f" stroked="f">
              <v:textbox inset="0,0,0,0">
                <w:txbxContent>
                  <w:p w:rsidR="00CF3420" w:rsidRDefault="00CF3420">
                    <w:pPr>
                      <w:spacing w:before="12"/>
                      <w:ind w:left="20"/>
                      <w:rPr>
                        <w:sz w:val="18"/>
                      </w:rPr>
                    </w:pPr>
                    <w:r>
                      <w:rPr>
                        <w:sz w:val="18"/>
                      </w:rPr>
                      <w:t>Faculdade Serra da Mesa</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C0D980" w14:textId="77777777" w:rsidR="00CF3420" w:rsidRDefault="00CF3420">
    <w:pPr>
      <w:pStyle w:val="Corpodetexto"/>
      <w:spacing w:line="14" w:lineRule="auto"/>
      <w:rPr>
        <w:sz w:val="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4CA93B" w14:textId="77777777" w:rsidR="00CF3420" w:rsidRDefault="00CF3420">
    <w:pPr>
      <w:pStyle w:val="Corpodetexto"/>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13CC1"/>
    <w:multiLevelType w:val="hybridMultilevel"/>
    <w:tmpl w:val="13702CC6"/>
    <w:lvl w:ilvl="0" w:tplc="2256BAE6">
      <w:start w:val="1"/>
      <w:numFmt w:val="upperRoman"/>
      <w:lvlText w:val="%1."/>
      <w:lvlJc w:val="left"/>
      <w:pPr>
        <w:ind w:left="1176" w:hanging="487"/>
        <w:jc w:val="right"/>
      </w:pPr>
      <w:rPr>
        <w:rFonts w:ascii="Times New Roman" w:eastAsia="Times New Roman" w:hAnsi="Times New Roman" w:cs="Times New Roman" w:hint="default"/>
        <w:w w:val="96"/>
        <w:sz w:val="22"/>
        <w:szCs w:val="22"/>
        <w:lang w:val="pt-PT" w:eastAsia="en-US" w:bidi="ar-SA"/>
      </w:rPr>
    </w:lvl>
    <w:lvl w:ilvl="1" w:tplc="B2CE3C16">
      <w:numFmt w:val="bullet"/>
      <w:lvlText w:val="•"/>
      <w:lvlJc w:val="left"/>
      <w:pPr>
        <w:ind w:left="2218" w:hanging="487"/>
      </w:pPr>
      <w:rPr>
        <w:rFonts w:hint="default"/>
        <w:lang w:val="pt-PT" w:eastAsia="en-US" w:bidi="ar-SA"/>
      </w:rPr>
    </w:lvl>
    <w:lvl w:ilvl="2" w:tplc="99166080">
      <w:numFmt w:val="bullet"/>
      <w:lvlText w:val="•"/>
      <w:lvlJc w:val="left"/>
      <w:pPr>
        <w:ind w:left="3256" w:hanging="487"/>
      </w:pPr>
      <w:rPr>
        <w:rFonts w:hint="default"/>
        <w:lang w:val="pt-PT" w:eastAsia="en-US" w:bidi="ar-SA"/>
      </w:rPr>
    </w:lvl>
    <w:lvl w:ilvl="3" w:tplc="6B88B2BC">
      <w:numFmt w:val="bullet"/>
      <w:lvlText w:val="•"/>
      <w:lvlJc w:val="left"/>
      <w:pPr>
        <w:ind w:left="4294" w:hanging="487"/>
      </w:pPr>
      <w:rPr>
        <w:rFonts w:hint="default"/>
        <w:lang w:val="pt-PT" w:eastAsia="en-US" w:bidi="ar-SA"/>
      </w:rPr>
    </w:lvl>
    <w:lvl w:ilvl="4" w:tplc="45CE68F2">
      <w:numFmt w:val="bullet"/>
      <w:lvlText w:val="•"/>
      <w:lvlJc w:val="left"/>
      <w:pPr>
        <w:ind w:left="5332" w:hanging="487"/>
      </w:pPr>
      <w:rPr>
        <w:rFonts w:hint="default"/>
        <w:lang w:val="pt-PT" w:eastAsia="en-US" w:bidi="ar-SA"/>
      </w:rPr>
    </w:lvl>
    <w:lvl w:ilvl="5" w:tplc="AADEA78E">
      <w:numFmt w:val="bullet"/>
      <w:lvlText w:val="•"/>
      <w:lvlJc w:val="left"/>
      <w:pPr>
        <w:ind w:left="6370" w:hanging="487"/>
      </w:pPr>
      <w:rPr>
        <w:rFonts w:hint="default"/>
        <w:lang w:val="pt-PT" w:eastAsia="en-US" w:bidi="ar-SA"/>
      </w:rPr>
    </w:lvl>
    <w:lvl w:ilvl="6" w:tplc="88BC2056">
      <w:numFmt w:val="bullet"/>
      <w:lvlText w:val="•"/>
      <w:lvlJc w:val="left"/>
      <w:pPr>
        <w:ind w:left="7408" w:hanging="487"/>
      </w:pPr>
      <w:rPr>
        <w:rFonts w:hint="default"/>
        <w:lang w:val="pt-PT" w:eastAsia="en-US" w:bidi="ar-SA"/>
      </w:rPr>
    </w:lvl>
    <w:lvl w:ilvl="7" w:tplc="EC9A53A0">
      <w:numFmt w:val="bullet"/>
      <w:lvlText w:val="•"/>
      <w:lvlJc w:val="left"/>
      <w:pPr>
        <w:ind w:left="8446" w:hanging="487"/>
      </w:pPr>
      <w:rPr>
        <w:rFonts w:hint="default"/>
        <w:lang w:val="pt-PT" w:eastAsia="en-US" w:bidi="ar-SA"/>
      </w:rPr>
    </w:lvl>
    <w:lvl w:ilvl="8" w:tplc="8FCADE44">
      <w:numFmt w:val="bullet"/>
      <w:lvlText w:val="•"/>
      <w:lvlJc w:val="left"/>
      <w:pPr>
        <w:ind w:left="9484" w:hanging="487"/>
      </w:pPr>
      <w:rPr>
        <w:rFonts w:hint="default"/>
        <w:lang w:val="pt-PT" w:eastAsia="en-US" w:bidi="ar-SA"/>
      </w:rPr>
    </w:lvl>
  </w:abstractNum>
  <w:abstractNum w:abstractNumId="1" w15:restartNumberingAfterBreak="0">
    <w:nsid w:val="2D9B4978"/>
    <w:multiLevelType w:val="multilevel"/>
    <w:tmpl w:val="E1DC56C2"/>
    <w:lvl w:ilvl="0">
      <w:start w:val="2"/>
      <w:numFmt w:val="decimal"/>
      <w:lvlText w:val="%1"/>
      <w:lvlJc w:val="left"/>
      <w:pPr>
        <w:ind w:left="720" w:hanging="360"/>
      </w:pPr>
      <w:rPr>
        <w:rFonts w:hint="default"/>
        <w:b/>
        <w:bCs/>
      </w:rPr>
    </w:lvl>
    <w:lvl w:ilvl="1">
      <w:start w:val="1"/>
      <w:numFmt w:val="decimal"/>
      <w:isLgl/>
      <w:lvlText w:val="%1.%2"/>
      <w:lvlJc w:val="left"/>
      <w:pPr>
        <w:ind w:left="277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385840D7"/>
    <w:multiLevelType w:val="hybridMultilevel"/>
    <w:tmpl w:val="84E2671C"/>
    <w:lvl w:ilvl="0" w:tplc="1A963ECA">
      <w:start w:val="1"/>
      <w:numFmt w:val="lowerLetter"/>
      <w:lvlText w:val="%1)"/>
      <w:lvlJc w:val="left"/>
      <w:pPr>
        <w:ind w:left="1109" w:hanging="364"/>
      </w:pPr>
      <w:rPr>
        <w:rFonts w:ascii="Times New Roman" w:eastAsia="Times New Roman" w:hAnsi="Times New Roman" w:cs="Times New Roman" w:hint="default"/>
        <w:spacing w:val="-1"/>
        <w:w w:val="94"/>
        <w:sz w:val="22"/>
        <w:szCs w:val="22"/>
        <w:lang w:val="pt-PT" w:eastAsia="en-US" w:bidi="ar-SA"/>
      </w:rPr>
    </w:lvl>
    <w:lvl w:ilvl="1" w:tplc="256A97FC">
      <w:numFmt w:val="bullet"/>
      <w:lvlText w:val="•"/>
      <w:lvlJc w:val="left"/>
      <w:pPr>
        <w:ind w:left="2118" w:hanging="364"/>
      </w:pPr>
      <w:rPr>
        <w:rFonts w:hint="default"/>
        <w:lang w:val="pt-PT" w:eastAsia="en-US" w:bidi="ar-SA"/>
      </w:rPr>
    </w:lvl>
    <w:lvl w:ilvl="2" w:tplc="4C7A3430">
      <w:numFmt w:val="bullet"/>
      <w:lvlText w:val="•"/>
      <w:lvlJc w:val="left"/>
      <w:pPr>
        <w:ind w:left="3136" w:hanging="364"/>
      </w:pPr>
      <w:rPr>
        <w:rFonts w:hint="default"/>
        <w:lang w:val="pt-PT" w:eastAsia="en-US" w:bidi="ar-SA"/>
      </w:rPr>
    </w:lvl>
    <w:lvl w:ilvl="3" w:tplc="78F4BF4C">
      <w:numFmt w:val="bullet"/>
      <w:lvlText w:val="•"/>
      <w:lvlJc w:val="left"/>
      <w:pPr>
        <w:ind w:left="4154" w:hanging="364"/>
      </w:pPr>
      <w:rPr>
        <w:rFonts w:hint="default"/>
        <w:lang w:val="pt-PT" w:eastAsia="en-US" w:bidi="ar-SA"/>
      </w:rPr>
    </w:lvl>
    <w:lvl w:ilvl="4" w:tplc="3E4E844E">
      <w:numFmt w:val="bullet"/>
      <w:lvlText w:val="•"/>
      <w:lvlJc w:val="left"/>
      <w:pPr>
        <w:ind w:left="5172" w:hanging="364"/>
      </w:pPr>
      <w:rPr>
        <w:rFonts w:hint="default"/>
        <w:lang w:val="pt-PT" w:eastAsia="en-US" w:bidi="ar-SA"/>
      </w:rPr>
    </w:lvl>
    <w:lvl w:ilvl="5" w:tplc="26B66F24">
      <w:numFmt w:val="bullet"/>
      <w:lvlText w:val="•"/>
      <w:lvlJc w:val="left"/>
      <w:pPr>
        <w:ind w:left="6190" w:hanging="364"/>
      </w:pPr>
      <w:rPr>
        <w:rFonts w:hint="default"/>
        <w:lang w:val="pt-PT" w:eastAsia="en-US" w:bidi="ar-SA"/>
      </w:rPr>
    </w:lvl>
    <w:lvl w:ilvl="6" w:tplc="3C0AD2DA">
      <w:numFmt w:val="bullet"/>
      <w:lvlText w:val="•"/>
      <w:lvlJc w:val="left"/>
      <w:pPr>
        <w:ind w:left="7208" w:hanging="364"/>
      </w:pPr>
      <w:rPr>
        <w:rFonts w:hint="default"/>
        <w:lang w:val="pt-PT" w:eastAsia="en-US" w:bidi="ar-SA"/>
      </w:rPr>
    </w:lvl>
    <w:lvl w:ilvl="7" w:tplc="963627A6">
      <w:numFmt w:val="bullet"/>
      <w:lvlText w:val="•"/>
      <w:lvlJc w:val="left"/>
      <w:pPr>
        <w:ind w:left="8226" w:hanging="364"/>
      </w:pPr>
      <w:rPr>
        <w:rFonts w:hint="default"/>
        <w:lang w:val="pt-PT" w:eastAsia="en-US" w:bidi="ar-SA"/>
      </w:rPr>
    </w:lvl>
    <w:lvl w:ilvl="8" w:tplc="8848B38E">
      <w:numFmt w:val="bullet"/>
      <w:lvlText w:val="•"/>
      <w:lvlJc w:val="left"/>
      <w:pPr>
        <w:ind w:left="9244" w:hanging="364"/>
      </w:pPr>
      <w:rPr>
        <w:rFonts w:hint="default"/>
        <w:lang w:val="pt-PT" w:eastAsia="en-US" w:bidi="ar-SA"/>
      </w:rPr>
    </w:lvl>
  </w:abstractNum>
  <w:abstractNum w:abstractNumId="3" w15:restartNumberingAfterBreak="0">
    <w:nsid w:val="45643FE3"/>
    <w:multiLevelType w:val="hybridMultilevel"/>
    <w:tmpl w:val="6EF8B178"/>
    <w:lvl w:ilvl="0" w:tplc="0032E5D8">
      <w:start w:val="1"/>
      <w:numFmt w:val="lowerLetter"/>
      <w:lvlText w:val="%1)"/>
      <w:lvlJc w:val="left"/>
      <w:pPr>
        <w:ind w:left="1452" w:hanging="359"/>
      </w:pPr>
      <w:rPr>
        <w:rFonts w:hint="default"/>
        <w:spacing w:val="-1"/>
        <w:w w:val="91"/>
        <w:lang w:val="pt-PT" w:eastAsia="en-US" w:bidi="ar-SA"/>
      </w:rPr>
    </w:lvl>
    <w:lvl w:ilvl="1" w:tplc="4DAC3978">
      <w:numFmt w:val="bullet"/>
      <w:lvlText w:val="•"/>
      <w:lvlJc w:val="left"/>
      <w:pPr>
        <w:ind w:left="2470" w:hanging="359"/>
      </w:pPr>
      <w:rPr>
        <w:rFonts w:hint="default"/>
        <w:lang w:val="pt-PT" w:eastAsia="en-US" w:bidi="ar-SA"/>
      </w:rPr>
    </w:lvl>
    <w:lvl w:ilvl="2" w:tplc="1C6A6984">
      <w:numFmt w:val="bullet"/>
      <w:lvlText w:val="•"/>
      <w:lvlJc w:val="left"/>
      <w:pPr>
        <w:ind w:left="3480" w:hanging="359"/>
      </w:pPr>
      <w:rPr>
        <w:rFonts w:hint="default"/>
        <w:lang w:val="pt-PT" w:eastAsia="en-US" w:bidi="ar-SA"/>
      </w:rPr>
    </w:lvl>
    <w:lvl w:ilvl="3" w:tplc="59D0F26E">
      <w:numFmt w:val="bullet"/>
      <w:lvlText w:val="•"/>
      <w:lvlJc w:val="left"/>
      <w:pPr>
        <w:ind w:left="4490" w:hanging="359"/>
      </w:pPr>
      <w:rPr>
        <w:rFonts w:hint="default"/>
        <w:lang w:val="pt-PT" w:eastAsia="en-US" w:bidi="ar-SA"/>
      </w:rPr>
    </w:lvl>
    <w:lvl w:ilvl="4" w:tplc="06DEB01E">
      <w:numFmt w:val="bullet"/>
      <w:lvlText w:val="•"/>
      <w:lvlJc w:val="left"/>
      <w:pPr>
        <w:ind w:left="5500" w:hanging="359"/>
      </w:pPr>
      <w:rPr>
        <w:rFonts w:hint="default"/>
        <w:lang w:val="pt-PT" w:eastAsia="en-US" w:bidi="ar-SA"/>
      </w:rPr>
    </w:lvl>
    <w:lvl w:ilvl="5" w:tplc="DDC688C8">
      <w:numFmt w:val="bullet"/>
      <w:lvlText w:val="•"/>
      <w:lvlJc w:val="left"/>
      <w:pPr>
        <w:ind w:left="6510" w:hanging="359"/>
      </w:pPr>
      <w:rPr>
        <w:rFonts w:hint="default"/>
        <w:lang w:val="pt-PT" w:eastAsia="en-US" w:bidi="ar-SA"/>
      </w:rPr>
    </w:lvl>
    <w:lvl w:ilvl="6" w:tplc="D5BAE9F4">
      <w:numFmt w:val="bullet"/>
      <w:lvlText w:val="•"/>
      <w:lvlJc w:val="left"/>
      <w:pPr>
        <w:ind w:left="7520" w:hanging="359"/>
      </w:pPr>
      <w:rPr>
        <w:rFonts w:hint="default"/>
        <w:lang w:val="pt-PT" w:eastAsia="en-US" w:bidi="ar-SA"/>
      </w:rPr>
    </w:lvl>
    <w:lvl w:ilvl="7" w:tplc="CB6C74C6">
      <w:numFmt w:val="bullet"/>
      <w:lvlText w:val="•"/>
      <w:lvlJc w:val="left"/>
      <w:pPr>
        <w:ind w:left="8530" w:hanging="359"/>
      </w:pPr>
      <w:rPr>
        <w:rFonts w:hint="default"/>
        <w:lang w:val="pt-PT" w:eastAsia="en-US" w:bidi="ar-SA"/>
      </w:rPr>
    </w:lvl>
    <w:lvl w:ilvl="8" w:tplc="55BC8DF8">
      <w:numFmt w:val="bullet"/>
      <w:lvlText w:val="•"/>
      <w:lvlJc w:val="left"/>
      <w:pPr>
        <w:ind w:left="9540" w:hanging="359"/>
      </w:pPr>
      <w:rPr>
        <w:rFonts w:hint="default"/>
        <w:lang w:val="pt-PT" w:eastAsia="en-US" w:bidi="ar-SA"/>
      </w:rPr>
    </w:lvl>
  </w:abstractNum>
  <w:abstractNum w:abstractNumId="4" w15:restartNumberingAfterBreak="0">
    <w:nsid w:val="6B2C3D7F"/>
    <w:multiLevelType w:val="multilevel"/>
    <w:tmpl w:val="E9F60622"/>
    <w:lvl w:ilvl="0">
      <w:start w:val="1"/>
      <w:numFmt w:val="decimal"/>
      <w:lvlText w:val="%1."/>
      <w:lvlJc w:val="left"/>
      <w:pPr>
        <w:ind w:left="757" w:hanging="380"/>
      </w:pPr>
      <w:rPr>
        <w:rFonts w:hint="default"/>
        <w:w w:val="106"/>
        <w:lang w:val="pt-PT" w:eastAsia="en-US" w:bidi="ar-SA"/>
      </w:rPr>
    </w:lvl>
    <w:lvl w:ilvl="1">
      <w:start w:val="1"/>
      <w:numFmt w:val="decimal"/>
      <w:lvlText w:val="%1.%2."/>
      <w:lvlJc w:val="left"/>
      <w:pPr>
        <w:ind w:left="1186" w:hanging="442"/>
      </w:pPr>
      <w:rPr>
        <w:rFonts w:ascii="Times New Roman" w:eastAsia="Times New Roman" w:hAnsi="Times New Roman" w:cs="Times New Roman" w:hint="default"/>
        <w:w w:val="101"/>
        <w:sz w:val="22"/>
        <w:szCs w:val="22"/>
        <w:lang w:val="pt-PT" w:eastAsia="en-US" w:bidi="ar-SA"/>
      </w:rPr>
    </w:lvl>
    <w:lvl w:ilvl="2">
      <w:numFmt w:val="bullet"/>
      <w:lvlText w:val="•"/>
      <w:lvlJc w:val="left"/>
      <w:pPr>
        <w:ind w:left="8100" w:hanging="442"/>
      </w:pPr>
      <w:rPr>
        <w:rFonts w:hint="default"/>
        <w:lang w:val="pt-PT" w:eastAsia="en-US" w:bidi="ar-SA"/>
      </w:rPr>
    </w:lvl>
    <w:lvl w:ilvl="3">
      <w:numFmt w:val="bullet"/>
      <w:lvlText w:val="•"/>
      <w:lvlJc w:val="left"/>
      <w:pPr>
        <w:ind w:left="8497" w:hanging="442"/>
      </w:pPr>
      <w:rPr>
        <w:rFonts w:hint="default"/>
        <w:lang w:val="pt-PT" w:eastAsia="en-US" w:bidi="ar-SA"/>
      </w:rPr>
    </w:lvl>
    <w:lvl w:ilvl="4">
      <w:numFmt w:val="bullet"/>
      <w:lvlText w:val="•"/>
      <w:lvlJc w:val="left"/>
      <w:pPr>
        <w:ind w:left="8895" w:hanging="442"/>
      </w:pPr>
      <w:rPr>
        <w:rFonts w:hint="default"/>
        <w:lang w:val="pt-PT" w:eastAsia="en-US" w:bidi="ar-SA"/>
      </w:rPr>
    </w:lvl>
    <w:lvl w:ilvl="5">
      <w:numFmt w:val="bullet"/>
      <w:lvlText w:val="•"/>
      <w:lvlJc w:val="left"/>
      <w:pPr>
        <w:ind w:left="9292" w:hanging="442"/>
      </w:pPr>
      <w:rPr>
        <w:rFonts w:hint="default"/>
        <w:lang w:val="pt-PT" w:eastAsia="en-US" w:bidi="ar-SA"/>
      </w:rPr>
    </w:lvl>
    <w:lvl w:ilvl="6">
      <w:numFmt w:val="bullet"/>
      <w:lvlText w:val="•"/>
      <w:lvlJc w:val="left"/>
      <w:pPr>
        <w:ind w:left="9690" w:hanging="442"/>
      </w:pPr>
      <w:rPr>
        <w:rFonts w:hint="default"/>
        <w:lang w:val="pt-PT" w:eastAsia="en-US" w:bidi="ar-SA"/>
      </w:rPr>
    </w:lvl>
    <w:lvl w:ilvl="7">
      <w:numFmt w:val="bullet"/>
      <w:lvlText w:val="•"/>
      <w:lvlJc w:val="left"/>
      <w:pPr>
        <w:ind w:left="10087" w:hanging="442"/>
      </w:pPr>
      <w:rPr>
        <w:rFonts w:hint="default"/>
        <w:lang w:val="pt-PT" w:eastAsia="en-US" w:bidi="ar-SA"/>
      </w:rPr>
    </w:lvl>
    <w:lvl w:ilvl="8">
      <w:numFmt w:val="bullet"/>
      <w:lvlText w:val="•"/>
      <w:lvlJc w:val="left"/>
      <w:pPr>
        <w:ind w:left="10485" w:hanging="442"/>
      </w:pPr>
      <w:rPr>
        <w:rFonts w:hint="default"/>
        <w:lang w:val="pt-PT" w:eastAsia="en-US" w:bidi="ar-SA"/>
      </w:rPr>
    </w:lvl>
  </w:abstractNum>
  <w:abstractNum w:abstractNumId="5" w15:restartNumberingAfterBreak="0">
    <w:nsid w:val="6B80655E"/>
    <w:multiLevelType w:val="hybridMultilevel"/>
    <w:tmpl w:val="24F42152"/>
    <w:lvl w:ilvl="0" w:tplc="9F561B58">
      <w:start w:val="1"/>
      <w:numFmt w:val="decimal"/>
      <w:lvlText w:val="%1."/>
      <w:lvlJc w:val="left"/>
      <w:pPr>
        <w:ind w:left="820" w:hanging="360"/>
      </w:pPr>
      <w:rPr>
        <w:rFonts w:ascii="Times New Roman" w:eastAsia="Times New Roman" w:hAnsi="Times New Roman" w:cs="Times New Roman" w:hint="default"/>
        <w:b/>
        <w:bCs/>
        <w:w w:val="87"/>
        <w:sz w:val="22"/>
        <w:szCs w:val="22"/>
        <w:lang w:val="pt-PT" w:eastAsia="en-US" w:bidi="ar-SA"/>
      </w:rPr>
    </w:lvl>
    <w:lvl w:ilvl="1" w:tplc="844249EE">
      <w:numFmt w:val="bullet"/>
      <w:lvlText w:val="•"/>
      <w:lvlJc w:val="left"/>
      <w:pPr>
        <w:ind w:left="1806" w:hanging="360"/>
      </w:pPr>
      <w:rPr>
        <w:rFonts w:hint="default"/>
        <w:lang w:val="pt-PT" w:eastAsia="en-US" w:bidi="ar-SA"/>
      </w:rPr>
    </w:lvl>
    <w:lvl w:ilvl="2" w:tplc="B840F42E">
      <w:numFmt w:val="bullet"/>
      <w:lvlText w:val="•"/>
      <w:lvlJc w:val="left"/>
      <w:pPr>
        <w:ind w:left="2793" w:hanging="360"/>
      </w:pPr>
      <w:rPr>
        <w:rFonts w:hint="default"/>
        <w:lang w:val="pt-PT" w:eastAsia="en-US" w:bidi="ar-SA"/>
      </w:rPr>
    </w:lvl>
    <w:lvl w:ilvl="3" w:tplc="176E1C88">
      <w:numFmt w:val="bullet"/>
      <w:lvlText w:val="•"/>
      <w:lvlJc w:val="left"/>
      <w:pPr>
        <w:ind w:left="3780" w:hanging="360"/>
      </w:pPr>
      <w:rPr>
        <w:rFonts w:hint="default"/>
        <w:lang w:val="pt-PT" w:eastAsia="en-US" w:bidi="ar-SA"/>
      </w:rPr>
    </w:lvl>
    <w:lvl w:ilvl="4" w:tplc="DA8A6C76">
      <w:numFmt w:val="bullet"/>
      <w:lvlText w:val="•"/>
      <w:lvlJc w:val="left"/>
      <w:pPr>
        <w:ind w:left="4767" w:hanging="360"/>
      </w:pPr>
      <w:rPr>
        <w:rFonts w:hint="default"/>
        <w:lang w:val="pt-PT" w:eastAsia="en-US" w:bidi="ar-SA"/>
      </w:rPr>
    </w:lvl>
    <w:lvl w:ilvl="5" w:tplc="4C3AD5FE">
      <w:numFmt w:val="bullet"/>
      <w:lvlText w:val="•"/>
      <w:lvlJc w:val="left"/>
      <w:pPr>
        <w:ind w:left="5754" w:hanging="360"/>
      </w:pPr>
      <w:rPr>
        <w:rFonts w:hint="default"/>
        <w:lang w:val="pt-PT" w:eastAsia="en-US" w:bidi="ar-SA"/>
      </w:rPr>
    </w:lvl>
    <w:lvl w:ilvl="6" w:tplc="2700A194">
      <w:numFmt w:val="bullet"/>
      <w:lvlText w:val="•"/>
      <w:lvlJc w:val="left"/>
      <w:pPr>
        <w:ind w:left="6740" w:hanging="360"/>
      </w:pPr>
      <w:rPr>
        <w:rFonts w:hint="default"/>
        <w:lang w:val="pt-PT" w:eastAsia="en-US" w:bidi="ar-SA"/>
      </w:rPr>
    </w:lvl>
    <w:lvl w:ilvl="7" w:tplc="1E7CDE34">
      <w:numFmt w:val="bullet"/>
      <w:lvlText w:val="•"/>
      <w:lvlJc w:val="left"/>
      <w:pPr>
        <w:ind w:left="7727" w:hanging="360"/>
      </w:pPr>
      <w:rPr>
        <w:rFonts w:hint="default"/>
        <w:lang w:val="pt-PT" w:eastAsia="en-US" w:bidi="ar-SA"/>
      </w:rPr>
    </w:lvl>
    <w:lvl w:ilvl="8" w:tplc="0AAA694E">
      <w:numFmt w:val="bullet"/>
      <w:lvlText w:val="•"/>
      <w:lvlJc w:val="left"/>
      <w:pPr>
        <w:ind w:left="8714" w:hanging="360"/>
      </w:pPr>
      <w:rPr>
        <w:rFonts w:hint="default"/>
        <w:lang w:val="pt-PT" w:eastAsia="en-US" w:bidi="ar-SA"/>
      </w:rPr>
    </w:lvl>
  </w:abstractNum>
  <w:abstractNum w:abstractNumId="6" w15:restartNumberingAfterBreak="0">
    <w:nsid w:val="714528D6"/>
    <w:multiLevelType w:val="multilevel"/>
    <w:tmpl w:val="CAFEE9BE"/>
    <w:lvl w:ilvl="0">
      <w:start w:val="1"/>
      <w:numFmt w:val="upperRoman"/>
      <w:lvlText w:val="%1."/>
      <w:lvlJc w:val="left"/>
      <w:pPr>
        <w:ind w:left="822" w:hanging="498"/>
        <w:jc w:val="right"/>
      </w:pPr>
      <w:rPr>
        <w:rFonts w:hint="default"/>
        <w:w w:val="109"/>
        <w:lang w:val="pt-PT" w:eastAsia="en-US" w:bidi="ar-SA"/>
      </w:rPr>
    </w:lvl>
    <w:lvl w:ilvl="1">
      <w:start w:val="1"/>
      <w:numFmt w:val="decimal"/>
      <w:lvlText w:val="%2."/>
      <w:lvlJc w:val="left"/>
      <w:pPr>
        <w:ind w:left="1095" w:hanging="376"/>
      </w:pPr>
      <w:rPr>
        <w:rFonts w:hint="default"/>
        <w:w w:val="97"/>
        <w:lang w:val="pt-PT" w:eastAsia="en-US" w:bidi="ar-SA"/>
      </w:rPr>
    </w:lvl>
    <w:lvl w:ilvl="2">
      <w:start w:val="1"/>
      <w:numFmt w:val="decimal"/>
      <w:lvlText w:val="%2.%3."/>
      <w:lvlJc w:val="left"/>
      <w:pPr>
        <w:ind w:left="1524" w:hanging="442"/>
      </w:pPr>
      <w:rPr>
        <w:rFonts w:hint="default"/>
        <w:w w:val="102"/>
        <w:lang w:val="pt-PT" w:eastAsia="en-US" w:bidi="ar-SA"/>
      </w:rPr>
    </w:lvl>
    <w:lvl w:ilvl="3">
      <w:numFmt w:val="bullet"/>
      <w:lvlText w:val="•"/>
      <w:lvlJc w:val="left"/>
      <w:pPr>
        <w:ind w:left="2672" w:hanging="442"/>
      </w:pPr>
      <w:rPr>
        <w:rFonts w:hint="default"/>
        <w:lang w:val="pt-PT" w:eastAsia="en-US" w:bidi="ar-SA"/>
      </w:rPr>
    </w:lvl>
    <w:lvl w:ilvl="4">
      <w:numFmt w:val="bullet"/>
      <w:lvlText w:val="•"/>
      <w:lvlJc w:val="left"/>
      <w:pPr>
        <w:ind w:left="3825" w:hanging="442"/>
      </w:pPr>
      <w:rPr>
        <w:rFonts w:hint="default"/>
        <w:lang w:val="pt-PT" w:eastAsia="en-US" w:bidi="ar-SA"/>
      </w:rPr>
    </w:lvl>
    <w:lvl w:ilvl="5">
      <w:numFmt w:val="bullet"/>
      <w:lvlText w:val="•"/>
      <w:lvlJc w:val="left"/>
      <w:pPr>
        <w:ind w:left="4977" w:hanging="442"/>
      </w:pPr>
      <w:rPr>
        <w:rFonts w:hint="default"/>
        <w:lang w:val="pt-PT" w:eastAsia="en-US" w:bidi="ar-SA"/>
      </w:rPr>
    </w:lvl>
    <w:lvl w:ilvl="6">
      <w:numFmt w:val="bullet"/>
      <w:lvlText w:val="•"/>
      <w:lvlJc w:val="left"/>
      <w:pPr>
        <w:ind w:left="6130" w:hanging="442"/>
      </w:pPr>
      <w:rPr>
        <w:rFonts w:hint="default"/>
        <w:lang w:val="pt-PT" w:eastAsia="en-US" w:bidi="ar-SA"/>
      </w:rPr>
    </w:lvl>
    <w:lvl w:ilvl="7">
      <w:numFmt w:val="bullet"/>
      <w:lvlText w:val="•"/>
      <w:lvlJc w:val="left"/>
      <w:pPr>
        <w:ind w:left="7282" w:hanging="442"/>
      </w:pPr>
      <w:rPr>
        <w:rFonts w:hint="default"/>
        <w:lang w:val="pt-PT" w:eastAsia="en-US" w:bidi="ar-SA"/>
      </w:rPr>
    </w:lvl>
    <w:lvl w:ilvl="8">
      <w:numFmt w:val="bullet"/>
      <w:lvlText w:val="•"/>
      <w:lvlJc w:val="left"/>
      <w:pPr>
        <w:ind w:left="8435" w:hanging="442"/>
      </w:pPr>
      <w:rPr>
        <w:rFonts w:hint="default"/>
        <w:lang w:val="pt-PT" w:eastAsia="en-US" w:bidi="ar-SA"/>
      </w:rPr>
    </w:lvl>
  </w:abstractNum>
  <w:abstractNum w:abstractNumId="7" w15:restartNumberingAfterBreak="0">
    <w:nsid w:val="77611B4B"/>
    <w:multiLevelType w:val="hybridMultilevel"/>
    <w:tmpl w:val="6EF8B178"/>
    <w:lvl w:ilvl="0" w:tplc="0032E5D8">
      <w:start w:val="1"/>
      <w:numFmt w:val="lowerLetter"/>
      <w:lvlText w:val="%1)"/>
      <w:lvlJc w:val="left"/>
      <w:pPr>
        <w:ind w:left="1452" w:hanging="359"/>
      </w:pPr>
      <w:rPr>
        <w:rFonts w:hint="default"/>
        <w:spacing w:val="-1"/>
        <w:w w:val="91"/>
        <w:lang w:val="pt-PT" w:eastAsia="en-US" w:bidi="ar-SA"/>
      </w:rPr>
    </w:lvl>
    <w:lvl w:ilvl="1" w:tplc="4DAC3978">
      <w:numFmt w:val="bullet"/>
      <w:lvlText w:val="•"/>
      <w:lvlJc w:val="left"/>
      <w:pPr>
        <w:ind w:left="2470" w:hanging="359"/>
      </w:pPr>
      <w:rPr>
        <w:rFonts w:hint="default"/>
        <w:lang w:val="pt-PT" w:eastAsia="en-US" w:bidi="ar-SA"/>
      </w:rPr>
    </w:lvl>
    <w:lvl w:ilvl="2" w:tplc="1C6A6984">
      <w:numFmt w:val="bullet"/>
      <w:lvlText w:val="•"/>
      <w:lvlJc w:val="left"/>
      <w:pPr>
        <w:ind w:left="3480" w:hanging="359"/>
      </w:pPr>
      <w:rPr>
        <w:rFonts w:hint="default"/>
        <w:lang w:val="pt-PT" w:eastAsia="en-US" w:bidi="ar-SA"/>
      </w:rPr>
    </w:lvl>
    <w:lvl w:ilvl="3" w:tplc="59D0F26E">
      <w:numFmt w:val="bullet"/>
      <w:lvlText w:val="•"/>
      <w:lvlJc w:val="left"/>
      <w:pPr>
        <w:ind w:left="4490" w:hanging="359"/>
      </w:pPr>
      <w:rPr>
        <w:rFonts w:hint="default"/>
        <w:lang w:val="pt-PT" w:eastAsia="en-US" w:bidi="ar-SA"/>
      </w:rPr>
    </w:lvl>
    <w:lvl w:ilvl="4" w:tplc="06DEB01E">
      <w:numFmt w:val="bullet"/>
      <w:lvlText w:val="•"/>
      <w:lvlJc w:val="left"/>
      <w:pPr>
        <w:ind w:left="5500" w:hanging="359"/>
      </w:pPr>
      <w:rPr>
        <w:rFonts w:hint="default"/>
        <w:lang w:val="pt-PT" w:eastAsia="en-US" w:bidi="ar-SA"/>
      </w:rPr>
    </w:lvl>
    <w:lvl w:ilvl="5" w:tplc="DDC688C8">
      <w:numFmt w:val="bullet"/>
      <w:lvlText w:val="•"/>
      <w:lvlJc w:val="left"/>
      <w:pPr>
        <w:ind w:left="6510" w:hanging="359"/>
      </w:pPr>
      <w:rPr>
        <w:rFonts w:hint="default"/>
        <w:lang w:val="pt-PT" w:eastAsia="en-US" w:bidi="ar-SA"/>
      </w:rPr>
    </w:lvl>
    <w:lvl w:ilvl="6" w:tplc="D5BAE9F4">
      <w:numFmt w:val="bullet"/>
      <w:lvlText w:val="•"/>
      <w:lvlJc w:val="left"/>
      <w:pPr>
        <w:ind w:left="7520" w:hanging="359"/>
      </w:pPr>
      <w:rPr>
        <w:rFonts w:hint="default"/>
        <w:lang w:val="pt-PT" w:eastAsia="en-US" w:bidi="ar-SA"/>
      </w:rPr>
    </w:lvl>
    <w:lvl w:ilvl="7" w:tplc="CB6C74C6">
      <w:numFmt w:val="bullet"/>
      <w:lvlText w:val="•"/>
      <w:lvlJc w:val="left"/>
      <w:pPr>
        <w:ind w:left="8530" w:hanging="359"/>
      </w:pPr>
      <w:rPr>
        <w:rFonts w:hint="default"/>
        <w:lang w:val="pt-PT" w:eastAsia="en-US" w:bidi="ar-SA"/>
      </w:rPr>
    </w:lvl>
    <w:lvl w:ilvl="8" w:tplc="55BC8DF8">
      <w:numFmt w:val="bullet"/>
      <w:lvlText w:val="•"/>
      <w:lvlJc w:val="left"/>
      <w:pPr>
        <w:ind w:left="9540" w:hanging="359"/>
      </w:pPr>
      <w:rPr>
        <w:rFonts w:hint="default"/>
        <w:lang w:val="pt-PT" w:eastAsia="en-US" w:bidi="ar-SA"/>
      </w:rPr>
    </w:lvl>
  </w:abstractNum>
  <w:num w:numId="1">
    <w:abstractNumId w:val="0"/>
  </w:num>
  <w:num w:numId="2">
    <w:abstractNumId w:val="3"/>
  </w:num>
  <w:num w:numId="3">
    <w:abstractNumId w:val="6"/>
  </w:num>
  <w:num w:numId="4">
    <w:abstractNumId w:val="2"/>
  </w:num>
  <w:num w:numId="5">
    <w:abstractNumId w:val="4"/>
  </w:num>
  <w:num w:numId="6">
    <w:abstractNumId w:val="5"/>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48E2"/>
    <w:rsid w:val="00006599"/>
    <w:rsid w:val="00053650"/>
    <w:rsid w:val="00290A49"/>
    <w:rsid w:val="002B183B"/>
    <w:rsid w:val="0030207C"/>
    <w:rsid w:val="00332220"/>
    <w:rsid w:val="003648E2"/>
    <w:rsid w:val="00381A98"/>
    <w:rsid w:val="003E7362"/>
    <w:rsid w:val="00505134"/>
    <w:rsid w:val="005902A6"/>
    <w:rsid w:val="006A3959"/>
    <w:rsid w:val="00831B52"/>
    <w:rsid w:val="00884A28"/>
    <w:rsid w:val="008E2420"/>
    <w:rsid w:val="00975736"/>
    <w:rsid w:val="009E6A28"/>
    <w:rsid w:val="00B53F11"/>
    <w:rsid w:val="00B84464"/>
    <w:rsid w:val="00C75CAC"/>
    <w:rsid w:val="00CB491A"/>
    <w:rsid w:val="00CF3420"/>
    <w:rsid w:val="00D34B7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43B21E"/>
  <w15:docId w15:val="{02E40AF5-161D-4CF1-9F37-B5CC7C79E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val="pt-PT"/>
    </w:rPr>
  </w:style>
  <w:style w:type="paragraph" w:styleId="Ttulo1">
    <w:name w:val="heading 1"/>
    <w:basedOn w:val="Normal"/>
    <w:uiPriority w:val="1"/>
    <w:qFormat/>
    <w:pPr>
      <w:ind w:left="1570" w:right="1042"/>
      <w:jc w:val="center"/>
      <w:outlineLvl w:val="0"/>
    </w:pPr>
    <w:rPr>
      <w:b/>
      <w:bCs/>
      <w:sz w:val="24"/>
      <w:szCs w:val="24"/>
    </w:rPr>
  </w:style>
  <w:style w:type="paragraph" w:styleId="Ttulo2">
    <w:name w:val="heading 2"/>
    <w:basedOn w:val="Normal"/>
    <w:link w:val="Ttulo2Char"/>
    <w:uiPriority w:val="9"/>
    <w:qFormat/>
    <w:pPr>
      <w:spacing w:before="90"/>
      <w:ind w:left="742" w:hanging="366"/>
      <w:outlineLvl w:val="1"/>
    </w:pPr>
    <w:rPr>
      <w:b/>
      <w:bCs/>
      <w:sz w:val="23"/>
      <w:szCs w:val="23"/>
    </w:rPr>
  </w:style>
  <w:style w:type="paragraph" w:styleId="Ttulo3">
    <w:name w:val="heading 3"/>
    <w:basedOn w:val="Normal"/>
    <w:uiPriority w:val="1"/>
    <w:qFormat/>
    <w:pPr>
      <w:ind w:left="732"/>
      <w:outlineLvl w:val="2"/>
    </w:pPr>
    <w:rPr>
      <w:sz w:val="23"/>
      <w:szCs w:val="23"/>
    </w:rPr>
  </w:style>
  <w:style w:type="paragraph" w:styleId="Ttulo4">
    <w:name w:val="heading 4"/>
    <w:basedOn w:val="Normal"/>
    <w:link w:val="Ttulo4Char"/>
    <w:uiPriority w:val="9"/>
    <w:qFormat/>
    <w:pPr>
      <w:ind w:left="820" w:hanging="361"/>
      <w:outlineLvl w:val="3"/>
    </w:pPr>
    <w:rPr>
      <w:b/>
      <w:bCs/>
    </w:rPr>
  </w:style>
  <w:style w:type="paragraph" w:styleId="Ttulo5">
    <w:name w:val="heading 5"/>
    <w:basedOn w:val="Normal"/>
    <w:next w:val="Normal"/>
    <w:link w:val="Ttulo5Char"/>
    <w:uiPriority w:val="9"/>
    <w:qFormat/>
    <w:rsid w:val="00B53F11"/>
    <w:pPr>
      <w:widowControl/>
      <w:autoSpaceDE/>
      <w:autoSpaceDN/>
      <w:spacing w:before="100" w:beforeAutospacing="1" w:after="100" w:afterAutospacing="1"/>
      <w:outlineLvl w:val="4"/>
    </w:pPr>
    <w:rPr>
      <w:b/>
      <w:bCs/>
      <w:sz w:val="20"/>
      <w:szCs w:val="20"/>
      <w:lang w:val="pt-BR"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820" w:hanging="361"/>
    </w:pPr>
  </w:style>
  <w:style w:type="paragraph" w:customStyle="1" w:styleId="TableParagraph">
    <w:name w:val="Table Paragraph"/>
    <w:basedOn w:val="Normal"/>
    <w:uiPriority w:val="1"/>
    <w:qFormat/>
    <w:pPr>
      <w:ind w:left="107"/>
    </w:pPr>
  </w:style>
  <w:style w:type="character" w:customStyle="1" w:styleId="Ttulo5Char">
    <w:name w:val="Título 5 Char"/>
    <w:basedOn w:val="Fontepargpadro"/>
    <w:link w:val="Ttulo5"/>
    <w:uiPriority w:val="9"/>
    <w:rsid w:val="00B53F11"/>
    <w:rPr>
      <w:rFonts w:ascii="Times New Roman" w:eastAsia="Times New Roman" w:hAnsi="Times New Roman" w:cs="Times New Roman"/>
      <w:b/>
      <w:bCs/>
      <w:sz w:val="20"/>
      <w:szCs w:val="20"/>
      <w:lang w:val="pt-BR" w:eastAsia="pt-BR"/>
    </w:rPr>
  </w:style>
  <w:style w:type="paragraph" w:styleId="Textodecomentrio">
    <w:name w:val="annotation text"/>
    <w:basedOn w:val="Normal"/>
    <w:link w:val="TextodecomentrioChar"/>
    <w:uiPriority w:val="99"/>
    <w:unhideWhenUsed/>
    <w:qFormat/>
    <w:rsid w:val="00B53F11"/>
    <w:pPr>
      <w:widowControl/>
      <w:autoSpaceDE/>
      <w:autoSpaceDN/>
      <w:spacing w:after="160"/>
    </w:pPr>
    <w:rPr>
      <w:rFonts w:ascii="Calibri" w:eastAsia="Calibri" w:hAnsi="Calibri" w:cs="SimSun"/>
      <w:sz w:val="20"/>
      <w:szCs w:val="20"/>
      <w:lang w:val="pt-BR"/>
    </w:rPr>
  </w:style>
  <w:style w:type="character" w:customStyle="1" w:styleId="TextodecomentrioChar">
    <w:name w:val="Texto de comentário Char"/>
    <w:basedOn w:val="Fontepargpadro"/>
    <w:link w:val="Textodecomentrio"/>
    <w:uiPriority w:val="99"/>
    <w:qFormat/>
    <w:rsid w:val="00B53F11"/>
    <w:rPr>
      <w:rFonts w:ascii="Calibri" w:eastAsia="Calibri" w:hAnsi="Calibri" w:cs="SimSun"/>
      <w:sz w:val="20"/>
      <w:szCs w:val="20"/>
      <w:lang w:val="pt-BR"/>
    </w:rPr>
  </w:style>
  <w:style w:type="paragraph" w:styleId="Assuntodocomentrio">
    <w:name w:val="annotation subject"/>
    <w:basedOn w:val="Textodecomentrio"/>
    <w:next w:val="Textodecomentrio"/>
    <w:link w:val="AssuntodocomentrioChar"/>
    <w:uiPriority w:val="99"/>
    <w:unhideWhenUsed/>
    <w:qFormat/>
    <w:rsid w:val="00B53F11"/>
    <w:rPr>
      <w:b/>
      <w:bCs/>
    </w:rPr>
  </w:style>
  <w:style w:type="character" w:customStyle="1" w:styleId="AssuntodocomentrioChar">
    <w:name w:val="Assunto do comentário Char"/>
    <w:basedOn w:val="TextodecomentrioChar"/>
    <w:link w:val="Assuntodocomentrio"/>
    <w:uiPriority w:val="99"/>
    <w:qFormat/>
    <w:rsid w:val="00B53F11"/>
    <w:rPr>
      <w:rFonts w:ascii="Calibri" w:eastAsia="Calibri" w:hAnsi="Calibri" w:cs="SimSun"/>
      <w:b/>
      <w:bCs/>
      <w:sz w:val="20"/>
      <w:szCs w:val="20"/>
      <w:lang w:val="pt-BR"/>
    </w:rPr>
  </w:style>
  <w:style w:type="paragraph" w:styleId="Textodebalo">
    <w:name w:val="Balloon Text"/>
    <w:basedOn w:val="Normal"/>
    <w:link w:val="TextodebaloChar"/>
    <w:uiPriority w:val="99"/>
    <w:unhideWhenUsed/>
    <w:qFormat/>
    <w:rsid w:val="00B53F11"/>
    <w:pPr>
      <w:widowControl/>
      <w:autoSpaceDE/>
      <w:autoSpaceDN/>
    </w:pPr>
    <w:rPr>
      <w:rFonts w:ascii="Segoe UI" w:eastAsia="Calibri" w:hAnsi="Segoe UI" w:cs="Segoe UI"/>
      <w:sz w:val="18"/>
      <w:szCs w:val="18"/>
      <w:lang w:val="pt-BR"/>
    </w:rPr>
  </w:style>
  <w:style w:type="character" w:customStyle="1" w:styleId="TextodebaloChar">
    <w:name w:val="Texto de balão Char"/>
    <w:basedOn w:val="Fontepargpadro"/>
    <w:link w:val="Textodebalo"/>
    <w:uiPriority w:val="99"/>
    <w:qFormat/>
    <w:rsid w:val="00B53F11"/>
    <w:rPr>
      <w:rFonts w:ascii="Segoe UI" w:eastAsia="Calibri" w:hAnsi="Segoe UI" w:cs="Segoe UI"/>
      <w:sz w:val="18"/>
      <w:szCs w:val="18"/>
      <w:lang w:val="pt-BR"/>
    </w:rPr>
  </w:style>
  <w:style w:type="paragraph" w:styleId="Textodenotaderodap">
    <w:name w:val="footnote text"/>
    <w:basedOn w:val="Normal"/>
    <w:link w:val="TextodenotaderodapChar"/>
    <w:uiPriority w:val="99"/>
    <w:unhideWhenUsed/>
    <w:qFormat/>
    <w:rsid w:val="00B53F11"/>
    <w:pPr>
      <w:widowControl/>
      <w:autoSpaceDE/>
      <w:autoSpaceDN/>
    </w:pPr>
    <w:rPr>
      <w:rFonts w:ascii="Calibri" w:eastAsia="Calibri" w:hAnsi="Calibri" w:cs="SimSun"/>
      <w:sz w:val="20"/>
      <w:szCs w:val="20"/>
      <w:lang w:val="pt-BR"/>
    </w:rPr>
  </w:style>
  <w:style w:type="character" w:customStyle="1" w:styleId="TextodenotaderodapChar">
    <w:name w:val="Texto de nota de rodapé Char"/>
    <w:basedOn w:val="Fontepargpadro"/>
    <w:link w:val="Textodenotaderodap"/>
    <w:uiPriority w:val="99"/>
    <w:qFormat/>
    <w:rsid w:val="00B53F11"/>
    <w:rPr>
      <w:rFonts w:ascii="Calibri" w:eastAsia="Calibri" w:hAnsi="Calibri" w:cs="SimSun"/>
      <w:sz w:val="20"/>
      <w:szCs w:val="20"/>
      <w:lang w:val="pt-BR"/>
    </w:rPr>
  </w:style>
  <w:style w:type="paragraph" w:styleId="Rodap">
    <w:name w:val="footer"/>
    <w:basedOn w:val="Normal"/>
    <w:link w:val="RodapChar"/>
    <w:uiPriority w:val="99"/>
    <w:unhideWhenUsed/>
    <w:rsid w:val="00B53F11"/>
    <w:pPr>
      <w:widowControl/>
      <w:tabs>
        <w:tab w:val="center" w:pos="4252"/>
        <w:tab w:val="right" w:pos="8504"/>
      </w:tabs>
      <w:autoSpaceDE/>
      <w:autoSpaceDN/>
    </w:pPr>
    <w:rPr>
      <w:rFonts w:ascii="Calibri" w:eastAsia="Calibri" w:hAnsi="Calibri" w:cs="SimSun"/>
      <w:lang w:val="pt-BR"/>
    </w:rPr>
  </w:style>
  <w:style w:type="character" w:customStyle="1" w:styleId="RodapChar">
    <w:name w:val="Rodapé Char"/>
    <w:basedOn w:val="Fontepargpadro"/>
    <w:link w:val="Rodap"/>
    <w:uiPriority w:val="99"/>
    <w:rsid w:val="00B53F11"/>
    <w:rPr>
      <w:rFonts w:ascii="Calibri" w:eastAsia="Calibri" w:hAnsi="Calibri" w:cs="SimSun"/>
      <w:lang w:val="pt-BR"/>
    </w:rPr>
  </w:style>
  <w:style w:type="paragraph" w:styleId="Cabealho">
    <w:name w:val="header"/>
    <w:basedOn w:val="Normal"/>
    <w:link w:val="CabealhoChar"/>
    <w:uiPriority w:val="99"/>
    <w:unhideWhenUsed/>
    <w:rsid w:val="00B53F11"/>
    <w:pPr>
      <w:widowControl/>
      <w:tabs>
        <w:tab w:val="center" w:pos="4252"/>
        <w:tab w:val="right" w:pos="8504"/>
      </w:tabs>
      <w:autoSpaceDE/>
      <w:autoSpaceDN/>
    </w:pPr>
    <w:rPr>
      <w:rFonts w:ascii="Calibri" w:eastAsia="Calibri" w:hAnsi="Calibri" w:cs="SimSun"/>
      <w:lang w:val="pt-BR"/>
    </w:rPr>
  </w:style>
  <w:style w:type="character" w:customStyle="1" w:styleId="CabealhoChar">
    <w:name w:val="Cabeçalho Char"/>
    <w:basedOn w:val="Fontepargpadro"/>
    <w:link w:val="Cabealho"/>
    <w:uiPriority w:val="99"/>
    <w:rsid w:val="00B53F11"/>
    <w:rPr>
      <w:rFonts w:ascii="Calibri" w:eastAsia="Calibri" w:hAnsi="Calibri" w:cs="SimSun"/>
      <w:lang w:val="pt-BR"/>
    </w:rPr>
  </w:style>
  <w:style w:type="paragraph" w:styleId="NormalWeb">
    <w:name w:val="Normal (Web)"/>
    <w:basedOn w:val="Normal"/>
    <w:uiPriority w:val="99"/>
    <w:rsid w:val="00B53F11"/>
    <w:pPr>
      <w:widowControl/>
      <w:autoSpaceDE/>
      <w:autoSpaceDN/>
      <w:spacing w:before="100" w:beforeAutospacing="1" w:after="100" w:afterAutospacing="1"/>
    </w:pPr>
    <w:rPr>
      <w:sz w:val="24"/>
      <w:szCs w:val="24"/>
      <w:lang w:val="pt-BR" w:eastAsia="pt-BR"/>
    </w:rPr>
  </w:style>
  <w:style w:type="character" w:styleId="Hyperlink">
    <w:name w:val="Hyperlink"/>
    <w:basedOn w:val="Fontepargpadro"/>
    <w:uiPriority w:val="99"/>
    <w:rsid w:val="00B53F11"/>
    <w:rPr>
      <w:color w:val="0000FF"/>
      <w:u w:val="single"/>
    </w:rPr>
  </w:style>
  <w:style w:type="character" w:styleId="Refdenotaderodap">
    <w:name w:val="footnote reference"/>
    <w:basedOn w:val="Fontepargpadro"/>
    <w:uiPriority w:val="99"/>
    <w:unhideWhenUsed/>
    <w:qFormat/>
    <w:rsid w:val="00B53F11"/>
    <w:rPr>
      <w:vertAlign w:val="superscript"/>
    </w:rPr>
  </w:style>
  <w:style w:type="character" w:styleId="Refdecomentrio">
    <w:name w:val="annotation reference"/>
    <w:basedOn w:val="Fontepargpadro"/>
    <w:uiPriority w:val="99"/>
    <w:unhideWhenUsed/>
    <w:rsid w:val="00B53F11"/>
    <w:rPr>
      <w:sz w:val="16"/>
      <w:szCs w:val="16"/>
    </w:rPr>
  </w:style>
  <w:style w:type="character" w:styleId="Forte">
    <w:name w:val="Strong"/>
    <w:basedOn w:val="Fontepargpadro"/>
    <w:uiPriority w:val="22"/>
    <w:qFormat/>
    <w:rsid w:val="00B53F11"/>
    <w:rPr>
      <w:b/>
      <w:bCs/>
    </w:rPr>
  </w:style>
  <w:style w:type="paragraph" w:customStyle="1" w:styleId="PargrafodaLista1">
    <w:name w:val="Parágrafo da Lista1"/>
    <w:basedOn w:val="Normal"/>
    <w:uiPriority w:val="34"/>
    <w:qFormat/>
    <w:rsid w:val="00B53F11"/>
    <w:pPr>
      <w:widowControl/>
      <w:autoSpaceDE/>
      <w:autoSpaceDN/>
      <w:spacing w:after="160" w:line="259" w:lineRule="auto"/>
      <w:ind w:left="720"/>
      <w:contextualSpacing/>
    </w:pPr>
    <w:rPr>
      <w:rFonts w:ascii="Calibri" w:eastAsia="Calibri" w:hAnsi="Calibri" w:cs="SimSun"/>
      <w:lang w:val="pt-BR"/>
    </w:rPr>
  </w:style>
  <w:style w:type="character" w:customStyle="1" w:styleId="Ttulo4Char">
    <w:name w:val="Título 4 Char"/>
    <w:basedOn w:val="Fontepargpadro"/>
    <w:link w:val="Ttulo4"/>
    <w:uiPriority w:val="9"/>
    <w:rsid w:val="00B53F11"/>
    <w:rPr>
      <w:rFonts w:ascii="Times New Roman" w:eastAsia="Times New Roman" w:hAnsi="Times New Roman" w:cs="Times New Roman"/>
      <w:b/>
      <w:bCs/>
      <w:lang w:val="pt-PT"/>
    </w:rPr>
  </w:style>
  <w:style w:type="character" w:customStyle="1" w:styleId="Ttulo2Char">
    <w:name w:val="Título 2 Char"/>
    <w:basedOn w:val="Fontepargpadro"/>
    <w:link w:val="Ttulo2"/>
    <w:uiPriority w:val="9"/>
    <w:rsid w:val="00B53F11"/>
    <w:rPr>
      <w:rFonts w:ascii="Times New Roman" w:eastAsia="Times New Roman" w:hAnsi="Times New Roman" w:cs="Times New Roman"/>
      <w:b/>
      <w:bCs/>
      <w:sz w:val="23"/>
      <w:szCs w:val="23"/>
      <w:lang w:val="pt-PT"/>
    </w:rPr>
  </w:style>
  <w:style w:type="paragraph" w:customStyle="1" w:styleId="hy">
    <w:name w:val="hy"/>
    <w:basedOn w:val="Normal"/>
    <w:rsid w:val="00B53F11"/>
    <w:pPr>
      <w:widowControl/>
      <w:autoSpaceDE/>
      <w:autoSpaceDN/>
      <w:spacing w:before="100" w:beforeAutospacing="1" w:after="100" w:afterAutospacing="1"/>
    </w:pPr>
    <w:rPr>
      <w:sz w:val="24"/>
      <w:szCs w:val="24"/>
      <w:lang w:val="pt-BR" w:eastAsia="pt-BR"/>
    </w:rPr>
  </w:style>
  <w:style w:type="table" w:customStyle="1" w:styleId="TableGrid">
    <w:name w:val="TableGrid"/>
    <w:rsid w:val="00B53F11"/>
    <w:pPr>
      <w:widowControl/>
      <w:autoSpaceDE/>
      <w:autoSpaceDN/>
    </w:pPr>
    <w:rPr>
      <w:rFonts w:eastAsiaTheme="minorEastAsia"/>
      <w:sz w:val="20"/>
      <w:szCs w:val="20"/>
      <w:lang w:val="pt-BR" w:eastAsia="pt-BR"/>
    </w:rPr>
    <w:tblPr>
      <w:tblCellMar>
        <w:top w:w="0" w:type="dxa"/>
        <w:left w:w="0" w:type="dxa"/>
        <w:bottom w:w="0" w:type="dxa"/>
        <w:right w:w="0" w:type="dxa"/>
      </w:tblCellMar>
    </w:tblPr>
  </w:style>
  <w:style w:type="paragraph" w:customStyle="1" w:styleId="Normal1">
    <w:name w:val="Normal1"/>
    <w:rsid w:val="00B53F11"/>
    <w:pPr>
      <w:widowControl/>
      <w:autoSpaceDE/>
      <w:autoSpaceDN/>
      <w:spacing w:after="200" w:line="276" w:lineRule="auto"/>
    </w:pPr>
    <w:rPr>
      <w:rFonts w:ascii="Calibri" w:eastAsia="Calibri" w:hAnsi="Calibri" w:cs="Calibri"/>
      <w:lang w:val="pt-BR" w:eastAsia="pt-BR"/>
    </w:rPr>
  </w:style>
  <w:style w:type="paragraph" w:styleId="Pr-formataoHTML">
    <w:name w:val="HTML Preformatted"/>
    <w:basedOn w:val="Normal"/>
    <w:link w:val="Pr-formataoHTMLChar"/>
    <w:uiPriority w:val="99"/>
    <w:semiHidden/>
    <w:unhideWhenUsed/>
    <w:rsid w:val="00B53F1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val="pt-BR" w:eastAsia="pt-BR"/>
    </w:rPr>
  </w:style>
  <w:style w:type="character" w:customStyle="1" w:styleId="Pr-formataoHTMLChar">
    <w:name w:val="Pré-formatação HTML Char"/>
    <w:basedOn w:val="Fontepargpadro"/>
    <w:link w:val="Pr-formataoHTML"/>
    <w:uiPriority w:val="99"/>
    <w:semiHidden/>
    <w:rsid w:val="00B53F11"/>
    <w:rPr>
      <w:rFonts w:ascii="Courier New" w:eastAsia="Times New Roman" w:hAnsi="Courier New" w:cs="Courier New"/>
      <w:sz w:val="20"/>
      <w:szCs w:val="20"/>
      <w:lang w:val="pt-BR" w:eastAsia="pt-BR"/>
    </w:rPr>
  </w:style>
  <w:style w:type="character" w:customStyle="1" w:styleId="y2iqfc">
    <w:name w:val="y2iqfc"/>
    <w:basedOn w:val="Fontepargpadro"/>
    <w:rsid w:val="00B53F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image" Target="media/image10.jpeg"/><Relationship Id="rId39" Type="http://schemas.openxmlformats.org/officeDocument/2006/relationships/hyperlink" Target="https://www.geledes.org.br/wp-content/uploads/2017/03/Mulheres-e-viol%C3%AAncias-interseccionalidades.pdf" TargetMode="External"/><Relationship Id="rId21" Type="http://schemas.openxmlformats.org/officeDocument/2006/relationships/image" Target="media/image6.jpeg"/><Relationship Id="rId34" Type="http://schemas.openxmlformats.org/officeDocument/2006/relationships/hyperlink" Target="http://www.youtube.com/watch?v=Y3oTNzkxUQE" TargetMode="External"/><Relationship Id="rId42" Type="http://schemas.openxmlformats.org/officeDocument/2006/relationships/hyperlink" Target="https://www.youtube.com/watch?v=4IqIaDR_GoQ." TargetMode="External"/><Relationship Id="rId47" Type="http://schemas.openxmlformats.org/officeDocument/2006/relationships/footer" Target="footer6.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footer" Target="footer5.xml"/><Relationship Id="rId11" Type="http://schemas.openxmlformats.org/officeDocument/2006/relationships/hyperlink" Target="http://lattes.cnpq.br/6820562429870360" TargetMode="External"/><Relationship Id="rId24" Type="http://schemas.openxmlformats.org/officeDocument/2006/relationships/header" Target="header4.xml"/><Relationship Id="rId32" Type="http://schemas.openxmlformats.org/officeDocument/2006/relationships/image" Target="media/image14.jpeg"/><Relationship Id="rId37" Type="http://schemas.openxmlformats.org/officeDocument/2006/relationships/hyperlink" Target="http://www.youtube.com/watch?v=F4fBo_PGXWM" TargetMode="External"/><Relationship Id="rId40" Type="http://schemas.openxmlformats.org/officeDocument/2006/relationships/hyperlink" Target="https://dossies.agenciapatriciagalvao.org.br/feminicidio/capitulos/como-e-por-que-morrem-as-mulheres/" TargetMode="External"/><Relationship Id="rId45" Type="http://schemas.openxmlformats.org/officeDocument/2006/relationships/image" Target="media/image15.emf"/><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8.jpeg"/><Relationship Id="rId28" Type="http://schemas.openxmlformats.org/officeDocument/2006/relationships/header" Target="header5.xml"/><Relationship Id="rId36" Type="http://schemas.openxmlformats.org/officeDocument/2006/relationships/hyperlink" Target="http://www.youtube.com/watch?v=CGJewjnPejA" TargetMode="External"/><Relationship Id="rId49" Type="http://schemas.openxmlformats.org/officeDocument/2006/relationships/theme" Target="theme/theme1.xml"/><Relationship Id="rId10" Type="http://schemas.openxmlformats.org/officeDocument/2006/relationships/hyperlink" Target="mailto:isabellphn@hotmail.com" TargetMode="External"/><Relationship Id="rId19" Type="http://schemas.openxmlformats.org/officeDocument/2006/relationships/footer" Target="footer3.xml"/><Relationship Id="rId31" Type="http://schemas.openxmlformats.org/officeDocument/2006/relationships/image" Target="media/image13.jpeg"/><Relationship Id="rId44" Type="http://schemas.openxmlformats.org/officeDocument/2006/relationships/image" Target="media/image14.emf"/><Relationship Id="rId4" Type="http://schemas.openxmlformats.org/officeDocument/2006/relationships/settings" Target="settings.xml"/><Relationship Id="rId9" Type="http://schemas.openxmlformats.org/officeDocument/2006/relationships/hyperlink" Target="mailto:Juarezfilho1@outlook.com" TargetMode="External"/><Relationship Id="rId14" Type="http://schemas.openxmlformats.org/officeDocument/2006/relationships/image" Target="media/image3.jpeg"/><Relationship Id="rId22" Type="http://schemas.openxmlformats.org/officeDocument/2006/relationships/image" Target="media/image7.jpeg"/><Relationship Id="rId27" Type="http://schemas.openxmlformats.org/officeDocument/2006/relationships/image" Target="media/image11.jpeg"/><Relationship Id="rId30" Type="http://schemas.openxmlformats.org/officeDocument/2006/relationships/image" Target="media/image12.jpeg"/><Relationship Id="rId35" Type="http://schemas.openxmlformats.org/officeDocument/2006/relationships/hyperlink" Target="http://www.youtube.com/watch?v=9_gSLc0oCic" TargetMode="External"/><Relationship Id="rId43" Type="http://schemas.openxmlformats.org/officeDocument/2006/relationships/hyperlink" Target="https://agenciabrasil.ebc.com.br/direitos-humanos/noticia/2021-03/governo-registra-105-mil-denuncias-de-violencia-contra-mulher" TargetMode="External"/><Relationship Id="rId48" Type="http://schemas.openxmlformats.org/officeDocument/2006/relationships/fontTable" Target="fontTable.xml"/><Relationship Id="rId8" Type="http://schemas.openxmlformats.org/officeDocument/2006/relationships/hyperlink" Target="mailto:Isabellasribeiro04@gmail.com" TargetMode="Externa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4.png"/><Relationship Id="rId25" Type="http://schemas.openxmlformats.org/officeDocument/2006/relationships/footer" Target="footer4.xml"/><Relationship Id="rId33" Type="http://schemas.openxmlformats.org/officeDocument/2006/relationships/hyperlink" Target="http://www.redetv.com.br/portal/atardeesua/index.aspx" TargetMode="External"/><Relationship Id="rId38" Type="http://schemas.openxmlformats.org/officeDocument/2006/relationships/hyperlink" Target="https://fenaj.org.br/wp-content/uploads/2014/06/04-codigo_de_etica_dos_jornalistas_brasileiros.pdf%20" TargetMode="External"/><Relationship Id="rId46" Type="http://schemas.openxmlformats.org/officeDocument/2006/relationships/header" Target="header6.xml"/><Relationship Id="rId20" Type="http://schemas.openxmlformats.org/officeDocument/2006/relationships/image" Target="media/image5.png"/><Relationship Id="rId41" Type="http://schemas.openxmlformats.org/officeDocument/2006/relationships/hyperlink" Target="http://www.conteudojuridico.com.br/?artigos&amp;ver=2.29209"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3854E5-036F-4876-8328-F7F4BD2516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34</Pages>
  <Words>10114</Words>
  <Characters>54619</Characters>
  <Application>Microsoft Office Word</Application>
  <DocSecurity>0</DocSecurity>
  <Lines>455</Lines>
  <Paragraphs>129</Paragraphs>
  <ScaleCrop>false</ScaleCrop>
  <HeadingPairs>
    <vt:vector size="2" baseType="variant">
      <vt:variant>
        <vt:lpstr>Título</vt:lpstr>
      </vt:variant>
      <vt:variant>
        <vt:i4>1</vt:i4>
      </vt:variant>
    </vt:vector>
  </HeadingPairs>
  <TitlesOfParts>
    <vt:vector size="1" baseType="lpstr">
      <vt:lpstr>TC FINAL - ISABELLA E JUAREZ 07.12 .pdf</vt:lpstr>
    </vt:vector>
  </TitlesOfParts>
  <Company/>
  <LinksUpToDate>false</LinksUpToDate>
  <CharactersWithSpaces>64604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TC FINAL - ISABELLA E JUAREZ 07.12 .pdf</dc:title>
  <dc:creator>juare</dc:creator>
  <cp:lastModifiedBy>USUARIO</cp:lastModifiedBy>
  <cp:revision>2</cp:revision>
  <cp:lastPrinted>2021-12-08T12:27:00Z</cp:lastPrinted>
  <dcterms:created xsi:type="dcterms:W3CDTF">2021-12-14T13:37:00Z</dcterms:created>
  <dcterms:modified xsi:type="dcterms:W3CDTF">2021-12-14T13:37:00Z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2021-12-06T00:00:00Z</vt:filetime>
  </property>
  <property fmtid="{D5CDD505-2E9C-101B-9397-08002B2CF9AE}" pid="3" name="LastSaved">
    <vt:filetime>2021-12-07T00:00:00Z</vt:filetime>
  </property>
</Properties>
</file>